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82E" w:rsidRDefault="00CC311D" w:rsidP="009C5FB4">
      <w:pPr>
        <w:spacing w:after="240" w:line="276" w:lineRule="auto"/>
        <w:ind w:left="-567" w:right="-568"/>
        <w:jc w:val="both"/>
        <w:rPr>
          <w:rFonts w:ascii="Arial" w:hAnsi="Arial" w:cs="Arial"/>
          <w:b/>
          <w:sz w:val="20"/>
          <w:szCs w:val="20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4200525</wp:posOffset>
            </wp:positionH>
            <wp:positionV relativeFrom="paragraph">
              <wp:posOffset>-519430</wp:posOffset>
            </wp:positionV>
            <wp:extent cx="1833245" cy="519430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3245" cy="519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6CD3">
        <w:rPr>
          <w:rFonts w:ascii="Arial" w:hAnsi="Arial" w:cs="Arial"/>
          <w:b/>
          <w:sz w:val="20"/>
          <w:szCs w:val="20"/>
        </w:rPr>
        <w:t xml:space="preserve"> </w:t>
      </w:r>
    </w:p>
    <w:p w:rsidR="00BF4C20" w:rsidRDefault="00BF4C20" w:rsidP="00165C9C">
      <w:pPr>
        <w:spacing w:after="240" w:line="276" w:lineRule="auto"/>
        <w:ind w:left="-567" w:right="-568"/>
        <w:rPr>
          <w:rFonts w:ascii="Arial" w:hAnsi="Arial" w:cs="Arial"/>
          <w:b/>
          <w:color w:val="FF0000"/>
          <w:sz w:val="20"/>
          <w:szCs w:val="20"/>
        </w:rPr>
      </w:pPr>
    </w:p>
    <w:p w:rsidR="00165C9C" w:rsidRPr="00863F91" w:rsidRDefault="00941728" w:rsidP="00165C9C">
      <w:pPr>
        <w:spacing w:after="240" w:line="276" w:lineRule="auto"/>
        <w:ind w:left="-567" w:right="-56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Novas </w:t>
      </w:r>
      <w:r w:rsidR="00866C97">
        <w:rPr>
          <w:rFonts w:ascii="Arial" w:hAnsi="Arial" w:cs="Arial"/>
          <w:b/>
          <w:sz w:val="20"/>
          <w:szCs w:val="20"/>
        </w:rPr>
        <w:t>licenciaturas à medida da</w:t>
      </w:r>
      <w:r>
        <w:rPr>
          <w:rFonts w:ascii="Arial" w:hAnsi="Arial" w:cs="Arial"/>
          <w:b/>
          <w:sz w:val="20"/>
          <w:szCs w:val="20"/>
        </w:rPr>
        <w:t>s</w:t>
      </w:r>
      <w:r w:rsidR="00866C9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necessidades</w:t>
      </w:r>
      <w:r w:rsidR="00866C97">
        <w:rPr>
          <w:rFonts w:ascii="Arial" w:hAnsi="Arial" w:cs="Arial"/>
          <w:b/>
          <w:sz w:val="20"/>
          <w:szCs w:val="20"/>
        </w:rPr>
        <w:t xml:space="preserve"> do mercado</w:t>
      </w:r>
    </w:p>
    <w:p w:rsidR="00FF4012" w:rsidRPr="00816163" w:rsidRDefault="00165C9C" w:rsidP="00F42215">
      <w:pPr>
        <w:spacing w:after="240" w:line="276" w:lineRule="auto"/>
        <w:ind w:left="-567" w:right="-568"/>
        <w:rPr>
          <w:rFonts w:ascii="Arial" w:hAnsi="Arial" w:cs="Arial"/>
          <w:b/>
          <w:sz w:val="28"/>
          <w:szCs w:val="30"/>
        </w:rPr>
      </w:pPr>
      <w:r w:rsidRPr="00816163">
        <w:rPr>
          <w:rFonts w:ascii="Arial" w:hAnsi="Arial" w:cs="Arial"/>
          <w:b/>
          <w:sz w:val="28"/>
          <w:szCs w:val="30"/>
        </w:rPr>
        <w:t xml:space="preserve">Politécnico de Leiria </w:t>
      </w:r>
      <w:r w:rsidR="00941728" w:rsidRPr="00816163">
        <w:rPr>
          <w:rFonts w:ascii="Arial" w:hAnsi="Arial" w:cs="Arial"/>
          <w:b/>
          <w:sz w:val="28"/>
          <w:szCs w:val="30"/>
        </w:rPr>
        <w:t>abre</w:t>
      </w:r>
      <w:r w:rsidR="00E67000" w:rsidRPr="00816163">
        <w:rPr>
          <w:rFonts w:ascii="Arial" w:hAnsi="Arial" w:cs="Arial"/>
          <w:b/>
          <w:sz w:val="28"/>
          <w:szCs w:val="30"/>
        </w:rPr>
        <w:t xml:space="preserve"> 1</w:t>
      </w:r>
      <w:r w:rsidR="00F42215" w:rsidRPr="00816163">
        <w:rPr>
          <w:rFonts w:ascii="Arial" w:hAnsi="Arial" w:cs="Arial"/>
          <w:b/>
          <w:sz w:val="28"/>
          <w:szCs w:val="30"/>
        </w:rPr>
        <w:t>.</w:t>
      </w:r>
      <w:r w:rsidR="00E67000" w:rsidRPr="00816163">
        <w:rPr>
          <w:rFonts w:ascii="Arial" w:hAnsi="Arial" w:cs="Arial"/>
          <w:b/>
          <w:sz w:val="28"/>
          <w:szCs w:val="30"/>
        </w:rPr>
        <w:t>900 vagas</w:t>
      </w:r>
      <w:r w:rsidR="00866C97" w:rsidRPr="00816163">
        <w:rPr>
          <w:rFonts w:ascii="Arial" w:hAnsi="Arial" w:cs="Arial"/>
          <w:b/>
          <w:sz w:val="28"/>
          <w:szCs w:val="30"/>
        </w:rPr>
        <w:t xml:space="preserve"> para</w:t>
      </w:r>
      <w:r w:rsidR="00BF2934" w:rsidRPr="00816163">
        <w:rPr>
          <w:rFonts w:ascii="Arial" w:hAnsi="Arial" w:cs="Arial"/>
          <w:b/>
          <w:sz w:val="28"/>
          <w:szCs w:val="30"/>
        </w:rPr>
        <w:t xml:space="preserve"> </w:t>
      </w:r>
      <w:r w:rsidR="00816163" w:rsidRPr="00816163">
        <w:rPr>
          <w:rFonts w:ascii="Arial" w:hAnsi="Arial" w:cs="Arial"/>
          <w:b/>
          <w:sz w:val="28"/>
          <w:szCs w:val="30"/>
        </w:rPr>
        <w:t>o</w:t>
      </w:r>
      <w:r w:rsidR="00BF2934" w:rsidRPr="00816163">
        <w:rPr>
          <w:rFonts w:ascii="Arial" w:hAnsi="Arial" w:cs="Arial"/>
          <w:b/>
          <w:sz w:val="28"/>
          <w:szCs w:val="30"/>
        </w:rPr>
        <w:t xml:space="preserve"> ano letivo</w:t>
      </w:r>
      <w:r w:rsidR="00866C97" w:rsidRPr="00816163">
        <w:rPr>
          <w:rFonts w:ascii="Arial" w:hAnsi="Arial" w:cs="Arial"/>
          <w:b/>
          <w:sz w:val="28"/>
          <w:szCs w:val="30"/>
        </w:rPr>
        <w:t xml:space="preserve"> </w:t>
      </w:r>
      <w:r w:rsidR="00816163" w:rsidRPr="00816163">
        <w:rPr>
          <w:rFonts w:ascii="Arial" w:hAnsi="Arial" w:cs="Arial"/>
          <w:b/>
          <w:sz w:val="28"/>
          <w:szCs w:val="30"/>
        </w:rPr>
        <w:t>2017/2018</w:t>
      </w:r>
    </w:p>
    <w:p w:rsidR="00941728" w:rsidRPr="005E487D" w:rsidRDefault="00F42215" w:rsidP="00816163">
      <w:pPr>
        <w:spacing w:after="240" w:line="276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5E487D">
        <w:rPr>
          <w:rFonts w:ascii="Arial" w:hAnsi="Arial" w:cs="Arial"/>
          <w:sz w:val="20"/>
          <w:szCs w:val="20"/>
        </w:rPr>
        <w:t xml:space="preserve">O Politécnico de Leiria abre 1.900 vagas para o ano letivo </w:t>
      </w:r>
      <w:r w:rsidR="00B82DCA" w:rsidRPr="005E487D">
        <w:rPr>
          <w:rFonts w:ascii="Arial" w:hAnsi="Arial" w:cs="Arial"/>
          <w:sz w:val="20"/>
          <w:szCs w:val="20"/>
        </w:rPr>
        <w:t>201</w:t>
      </w:r>
      <w:r w:rsidR="00866C97">
        <w:rPr>
          <w:rFonts w:ascii="Arial" w:hAnsi="Arial" w:cs="Arial"/>
          <w:sz w:val="20"/>
          <w:szCs w:val="20"/>
        </w:rPr>
        <w:t>7</w:t>
      </w:r>
      <w:r w:rsidR="00941728">
        <w:rPr>
          <w:rFonts w:ascii="Arial" w:hAnsi="Arial" w:cs="Arial"/>
          <w:sz w:val="20"/>
          <w:szCs w:val="20"/>
        </w:rPr>
        <w:t>/201</w:t>
      </w:r>
      <w:r w:rsidR="00866C97">
        <w:rPr>
          <w:rFonts w:ascii="Arial" w:hAnsi="Arial" w:cs="Arial"/>
          <w:sz w:val="20"/>
          <w:szCs w:val="20"/>
        </w:rPr>
        <w:t>8</w:t>
      </w:r>
      <w:r w:rsidR="00941728">
        <w:rPr>
          <w:rFonts w:ascii="Arial" w:hAnsi="Arial" w:cs="Arial"/>
          <w:sz w:val="20"/>
          <w:szCs w:val="20"/>
        </w:rPr>
        <w:t xml:space="preserve">. </w:t>
      </w:r>
      <w:r w:rsidR="00941728" w:rsidRPr="005E487D">
        <w:rPr>
          <w:rFonts w:ascii="Arial" w:hAnsi="Arial" w:cs="Arial"/>
          <w:sz w:val="20"/>
          <w:szCs w:val="20"/>
        </w:rPr>
        <w:t xml:space="preserve">A oferta </w:t>
      </w:r>
      <w:r w:rsidR="00816163">
        <w:rPr>
          <w:rFonts w:ascii="Arial" w:hAnsi="Arial" w:cs="Arial"/>
          <w:sz w:val="20"/>
          <w:szCs w:val="20"/>
        </w:rPr>
        <w:t>de</w:t>
      </w:r>
      <w:r w:rsidR="00941728" w:rsidRPr="005E487D">
        <w:rPr>
          <w:rFonts w:ascii="Arial" w:hAnsi="Arial" w:cs="Arial"/>
          <w:sz w:val="20"/>
          <w:szCs w:val="20"/>
        </w:rPr>
        <w:t xml:space="preserve"> licenciatura</w:t>
      </w:r>
      <w:r w:rsidR="00816163">
        <w:rPr>
          <w:rFonts w:ascii="Arial" w:hAnsi="Arial" w:cs="Arial"/>
          <w:sz w:val="20"/>
          <w:szCs w:val="20"/>
        </w:rPr>
        <w:t>s</w:t>
      </w:r>
      <w:r w:rsidR="00941728" w:rsidRPr="005E487D">
        <w:rPr>
          <w:rFonts w:ascii="Arial" w:hAnsi="Arial" w:cs="Arial"/>
          <w:sz w:val="20"/>
          <w:szCs w:val="20"/>
        </w:rPr>
        <w:t xml:space="preserve"> do Politécnico de Leiria </w:t>
      </w:r>
      <w:r w:rsidR="00941728">
        <w:rPr>
          <w:rFonts w:ascii="Arial" w:hAnsi="Arial" w:cs="Arial"/>
          <w:sz w:val="20"/>
          <w:szCs w:val="20"/>
        </w:rPr>
        <w:t xml:space="preserve">é </w:t>
      </w:r>
      <w:r w:rsidR="00816163">
        <w:rPr>
          <w:rFonts w:ascii="Arial" w:hAnsi="Arial" w:cs="Arial"/>
          <w:sz w:val="20"/>
          <w:szCs w:val="20"/>
        </w:rPr>
        <w:t>composta por</w:t>
      </w:r>
      <w:r w:rsidR="00941728">
        <w:rPr>
          <w:rFonts w:ascii="Arial" w:hAnsi="Arial" w:cs="Arial"/>
          <w:sz w:val="20"/>
          <w:szCs w:val="20"/>
        </w:rPr>
        <w:t xml:space="preserve"> 54</w:t>
      </w:r>
      <w:r w:rsidR="00816163">
        <w:rPr>
          <w:rFonts w:ascii="Arial" w:hAnsi="Arial" w:cs="Arial"/>
          <w:sz w:val="20"/>
          <w:szCs w:val="20"/>
        </w:rPr>
        <w:t xml:space="preserve"> cursos</w:t>
      </w:r>
      <w:r w:rsidR="00941728">
        <w:rPr>
          <w:rFonts w:ascii="Arial" w:hAnsi="Arial" w:cs="Arial"/>
          <w:sz w:val="20"/>
          <w:szCs w:val="20"/>
        </w:rPr>
        <w:t xml:space="preserve">, </w:t>
      </w:r>
      <w:r w:rsidR="00816163">
        <w:rPr>
          <w:rFonts w:ascii="Arial" w:hAnsi="Arial" w:cs="Arial"/>
          <w:sz w:val="20"/>
          <w:szCs w:val="20"/>
        </w:rPr>
        <w:t xml:space="preserve">nas </w:t>
      </w:r>
      <w:r w:rsidR="00816163" w:rsidRPr="005E487D">
        <w:rPr>
          <w:rFonts w:ascii="Arial" w:hAnsi="Arial" w:cs="Arial"/>
          <w:sz w:val="20"/>
          <w:szCs w:val="20"/>
        </w:rPr>
        <w:t>áreas de educação e ciências sociais, engenharia e tecnologia, artes e design, turismo, saúde e desporto, ciências e tecnologia do mar, e ciências empresariais e jurídicas</w:t>
      </w:r>
      <w:r w:rsidR="00816163">
        <w:rPr>
          <w:rFonts w:ascii="Arial" w:hAnsi="Arial" w:cs="Arial"/>
          <w:sz w:val="20"/>
          <w:szCs w:val="20"/>
        </w:rPr>
        <w:t xml:space="preserve">. A oferta foi </w:t>
      </w:r>
      <w:r w:rsidR="001C2E00">
        <w:rPr>
          <w:rFonts w:ascii="Arial" w:hAnsi="Arial" w:cs="Arial"/>
          <w:sz w:val="20"/>
          <w:szCs w:val="20"/>
        </w:rPr>
        <w:t>complementada c</w:t>
      </w:r>
      <w:r w:rsidR="00941728">
        <w:rPr>
          <w:rFonts w:ascii="Arial" w:hAnsi="Arial" w:cs="Arial"/>
          <w:sz w:val="20"/>
          <w:szCs w:val="20"/>
        </w:rPr>
        <w:t xml:space="preserve">om a recente </w:t>
      </w:r>
      <w:r w:rsidR="001C2E00">
        <w:rPr>
          <w:rFonts w:ascii="Arial" w:hAnsi="Arial" w:cs="Arial"/>
          <w:sz w:val="20"/>
          <w:szCs w:val="20"/>
        </w:rPr>
        <w:t>formação</w:t>
      </w:r>
      <w:r w:rsidR="00816163">
        <w:rPr>
          <w:rFonts w:ascii="Arial" w:hAnsi="Arial" w:cs="Arial"/>
          <w:sz w:val="20"/>
          <w:szCs w:val="20"/>
        </w:rPr>
        <w:t xml:space="preserve"> em Engenharia Alimentar - </w:t>
      </w:r>
      <w:r w:rsidR="00941728">
        <w:rPr>
          <w:rFonts w:ascii="Arial" w:hAnsi="Arial" w:cs="Arial"/>
          <w:sz w:val="20"/>
          <w:szCs w:val="20"/>
        </w:rPr>
        <w:t>licenciatura pioneira com mobilidade entre Leiria</w:t>
      </w:r>
      <w:r w:rsidR="00816163">
        <w:rPr>
          <w:rFonts w:ascii="Arial" w:hAnsi="Arial" w:cs="Arial"/>
          <w:sz w:val="20"/>
          <w:szCs w:val="20"/>
        </w:rPr>
        <w:t xml:space="preserve"> (Peniche)</w:t>
      </w:r>
      <w:r w:rsidR="00941728">
        <w:rPr>
          <w:rFonts w:ascii="Arial" w:hAnsi="Arial" w:cs="Arial"/>
          <w:sz w:val="20"/>
          <w:szCs w:val="20"/>
        </w:rPr>
        <w:t>,</w:t>
      </w:r>
      <w:r w:rsidR="00816163">
        <w:rPr>
          <w:rFonts w:ascii="Arial" w:hAnsi="Arial" w:cs="Arial"/>
          <w:sz w:val="20"/>
          <w:szCs w:val="20"/>
        </w:rPr>
        <w:t xml:space="preserve"> Bragança e Viana do Castelo -,</w:t>
      </w:r>
      <w:r w:rsidR="00941728">
        <w:rPr>
          <w:rFonts w:ascii="Arial" w:hAnsi="Arial" w:cs="Arial"/>
          <w:sz w:val="20"/>
          <w:szCs w:val="20"/>
        </w:rPr>
        <w:t xml:space="preserve"> Gestão de Restauração e Catering,</w:t>
      </w:r>
      <w:r w:rsidR="008C4885">
        <w:rPr>
          <w:rFonts w:ascii="Arial" w:hAnsi="Arial" w:cs="Arial"/>
          <w:sz w:val="20"/>
          <w:szCs w:val="20"/>
        </w:rPr>
        <w:t xml:space="preserve"> Dietética e Nutrição,</w:t>
      </w:r>
      <w:r w:rsidR="00941728">
        <w:rPr>
          <w:rFonts w:ascii="Arial" w:hAnsi="Arial" w:cs="Arial"/>
          <w:sz w:val="20"/>
          <w:szCs w:val="20"/>
        </w:rPr>
        <w:t xml:space="preserve"> e </w:t>
      </w:r>
      <w:r w:rsidR="00941728" w:rsidRPr="005E487D">
        <w:rPr>
          <w:rFonts w:ascii="Arial" w:hAnsi="Arial" w:cs="Arial"/>
          <w:sz w:val="20"/>
          <w:szCs w:val="20"/>
        </w:rPr>
        <w:t>Programação e Produção Cultural</w:t>
      </w:r>
      <w:r w:rsidR="00941728">
        <w:rPr>
          <w:rFonts w:ascii="Arial" w:hAnsi="Arial" w:cs="Arial"/>
          <w:sz w:val="20"/>
          <w:szCs w:val="20"/>
        </w:rPr>
        <w:t xml:space="preserve">. Nuno Mangas, presidente do Politécnico de Leiria, destaca </w:t>
      </w:r>
      <w:r w:rsidR="00CC311D">
        <w:rPr>
          <w:rFonts w:ascii="Arial" w:hAnsi="Arial" w:cs="Arial"/>
          <w:sz w:val="20"/>
          <w:szCs w:val="20"/>
        </w:rPr>
        <w:t xml:space="preserve">a aposta em oferta formativa que responde à demanda do mercado, «realidade de que somos muito conscientes pela ligação </w:t>
      </w:r>
      <w:r w:rsidR="00816163">
        <w:rPr>
          <w:rFonts w:ascii="Arial" w:hAnsi="Arial" w:cs="Arial"/>
          <w:sz w:val="20"/>
          <w:szCs w:val="20"/>
        </w:rPr>
        <w:t xml:space="preserve">forte </w:t>
      </w:r>
      <w:r w:rsidR="00F36CD3">
        <w:rPr>
          <w:rFonts w:ascii="Arial" w:hAnsi="Arial" w:cs="Arial"/>
          <w:sz w:val="20"/>
          <w:szCs w:val="20"/>
        </w:rPr>
        <w:t>entre a academia e a indústria».</w:t>
      </w:r>
    </w:p>
    <w:p w:rsidR="00CC311D" w:rsidRDefault="008F4B97" w:rsidP="00CC311D">
      <w:pPr>
        <w:spacing w:after="240" w:line="276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5E487D">
        <w:rPr>
          <w:rFonts w:ascii="Arial" w:hAnsi="Arial" w:cs="Arial"/>
          <w:sz w:val="20"/>
          <w:szCs w:val="20"/>
        </w:rPr>
        <w:t xml:space="preserve">O </w:t>
      </w:r>
      <w:r w:rsidR="00B82DCA" w:rsidRPr="005E487D">
        <w:rPr>
          <w:rFonts w:ascii="Arial" w:hAnsi="Arial" w:cs="Arial"/>
          <w:sz w:val="20"/>
          <w:szCs w:val="20"/>
        </w:rPr>
        <w:t>número de vagas do IPLeiria mant</w:t>
      </w:r>
      <w:r w:rsidRPr="005E487D">
        <w:rPr>
          <w:rFonts w:ascii="Arial" w:hAnsi="Arial" w:cs="Arial"/>
          <w:sz w:val="20"/>
          <w:szCs w:val="20"/>
        </w:rPr>
        <w:t>é</w:t>
      </w:r>
      <w:r w:rsidR="00B82DCA" w:rsidRPr="005E487D">
        <w:rPr>
          <w:rFonts w:ascii="Arial" w:hAnsi="Arial" w:cs="Arial"/>
          <w:sz w:val="20"/>
          <w:szCs w:val="20"/>
        </w:rPr>
        <w:t>m-se em linh</w:t>
      </w:r>
      <w:r w:rsidRPr="005E487D">
        <w:rPr>
          <w:rFonts w:ascii="Arial" w:hAnsi="Arial" w:cs="Arial"/>
          <w:sz w:val="20"/>
          <w:szCs w:val="20"/>
        </w:rPr>
        <w:t>a com as do</w:t>
      </w:r>
      <w:r w:rsidR="00CC311D">
        <w:rPr>
          <w:rFonts w:ascii="Arial" w:hAnsi="Arial" w:cs="Arial"/>
          <w:sz w:val="20"/>
          <w:szCs w:val="20"/>
        </w:rPr>
        <w:t>s</w:t>
      </w:r>
      <w:r w:rsidRPr="005E487D">
        <w:rPr>
          <w:rFonts w:ascii="Arial" w:hAnsi="Arial" w:cs="Arial"/>
          <w:sz w:val="20"/>
          <w:szCs w:val="20"/>
        </w:rPr>
        <w:t xml:space="preserve"> </w:t>
      </w:r>
      <w:r w:rsidR="00CC311D">
        <w:rPr>
          <w:rFonts w:ascii="Arial" w:hAnsi="Arial" w:cs="Arial"/>
          <w:sz w:val="20"/>
          <w:szCs w:val="20"/>
        </w:rPr>
        <w:t>últimos anos</w:t>
      </w:r>
      <w:r w:rsidRPr="005E487D">
        <w:rPr>
          <w:rFonts w:ascii="Arial" w:hAnsi="Arial" w:cs="Arial"/>
          <w:sz w:val="20"/>
          <w:szCs w:val="20"/>
        </w:rPr>
        <w:t>,</w:t>
      </w:r>
      <w:r w:rsidR="00816163" w:rsidRPr="00816163">
        <w:rPr>
          <w:rFonts w:ascii="Arial" w:hAnsi="Arial" w:cs="Arial"/>
          <w:sz w:val="20"/>
          <w:szCs w:val="20"/>
        </w:rPr>
        <w:t xml:space="preserve"> </w:t>
      </w:r>
      <w:r w:rsidR="00816163">
        <w:rPr>
          <w:rFonts w:ascii="Arial" w:hAnsi="Arial" w:cs="Arial"/>
          <w:sz w:val="20"/>
          <w:szCs w:val="20"/>
        </w:rPr>
        <w:t>distribuídas</w:t>
      </w:r>
      <w:r w:rsidR="00816163" w:rsidRPr="005E487D">
        <w:rPr>
          <w:rFonts w:ascii="Arial" w:hAnsi="Arial" w:cs="Arial"/>
          <w:sz w:val="20"/>
          <w:szCs w:val="20"/>
        </w:rPr>
        <w:t xml:space="preserve"> pelas suas cinco Escola Superiores: de Artes e Design (</w:t>
      </w:r>
      <w:r w:rsidR="00816163">
        <w:rPr>
          <w:rFonts w:ascii="Arial" w:hAnsi="Arial" w:cs="Arial"/>
          <w:sz w:val="20"/>
          <w:szCs w:val="20"/>
        </w:rPr>
        <w:t>348</w:t>
      </w:r>
      <w:r w:rsidR="00816163" w:rsidRPr="005E487D">
        <w:rPr>
          <w:rFonts w:ascii="Arial" w:hAnsi="Arial" w:cs="Arial"/>
          <w:sz w:val="20"/>
          <w:szCs w:val="20"/>
        </w:rPr>
        <w:t xml:space="preserve">), de </w:t>
      </w:r>
      <w:r w:rsidR="00816163">
        <w:rPr>
          <w:rFonts w:ascii="Arial" w:hAnsi="Arial" w:cs="Arial"/>
          <w:sz w:val="20"/>
          <w:szCs w:val="20"/>
        </w:rPr>
        <w:t xml:space="preserve">Educação e </w:t>
      </w:r>
      <w:r w:rsidR="00816163" w:rsidRPr="005E487D">
        <w:rPr>
          <w:rFonts w:ascii="Arial" w:hAnsi="Arial" w:cs="Arial"/>
          <w:sz w:val="20"/>
          <w:szCs w:val="20"/>
        </w:rPr>
        <w:t>Ciências Sociais (</w:t>
      </w:r>
      <w:r w:rsidR="00816163">
        <w:rPr>
          <w:rFonts w:ascii="Arial" w:hAnsi="Arial" w:cs="Arial"/>
          <w:sz w:val="20"/>
          <w:szCs w:val="20"/>
        </w:rPr>
        <w:t>325</w:t>
      </w:r>
      <w:r w:rsidR="00816163" w:rsidRPr="005E487D">
        <w:rPr>
          <w:rFonts w:ascii="Arial" w:hAnsi="Arial" w:cs="Arial"/>
          <w:sz w:val="20"/>
          <w:szCs w:val="20"/>
        </w:rPr>
        <w:t>), de Saúde (230), de Tecnologia e Gestão (71</w:t>
      </w:r>
      <w:r w:rsidR="00816163">
        <w:rPr>
          <w:rFonts w:ascii="Arial" w:hAnsi="Arial" w:cs="Arial"/>
          <w:sz w:val="20"/>
          <w:szCs w:val="20"/>
        </w:rPr>
        <w:t>1</w:t>
      </w:r>
      <w:r w:rsidR="00816163" w:rsidRPr="005E487D">
        <w:rPr>
          <w:rFonts w:ascii="Arial" w:hAnsi="Arial" w:cs="Arial"/>
          <w:sz w:val="20"/>
          <w:szCs w:val="20"/>
        </w:rPr>
        <w:t>), e de Turismo e Tecnologia do Mar (2</w:t>
      </w:r>
      <w:r w:rsidR="00816163">
        <w:rPr>
          <w:rFonts w:ascii="Arial" w:hAnsi="Arial" w:cs="Arial"/>
          <w:sz w:val="20"/>
          <w:szCs w:val="20"/>
        </w:rPr>
        <w:t>86).</w:t>
      </w:r>
      <w:r w:rsidR="00CC311D">
        <w:rPr>
          <w:rFonts w:ascii="Arial" w:hAnsi="Arial" w:cs="Arial"/>
          <w:sz w:val="20"/>
          <w:szCs w:val="20"/>
        </w:rPr>
        <w:t xml:space="preserve"> As </w:t>
      </w:r>
      <w:r w:rsidR="00CC311D" w:rsidRPr="00CC311D">
        <w:rPr>
          <w:rFonts w:ascii="Arial" w:hAnsi="Arial" w:cs="Arial"/>
          <w:sz w:val="20"/>
          <w:szCs w:val="20"/>
        </w:rPr>
        <w:t>54</w:t>
      </w:r>
      <w:r w:rsidR="00CC311D">
        <w:rPr>
          <w:rFonts w:ascii="Arial" w:hAnsi="Arial" w:cs="Arial"/>
          <w:sz w:val="20"/>
          <w:szCs w:val="20"/>
        </w:rPr>
        <w:t xml:space="preserve"> licenciaturas disponíveis no </w:t>
      </w:r>
      <w:r w:rsidR="001C2E00">
        <w:rPr>
          <w:rFonts w:ascii="Arial" w:hAnsi="Arial" w:cs="Arial"/>
          <w:sz w:val="20"/>
          <w:szCs w:val="20"/>
        </w:rPr>
        <w:t>Politécnico de Leiria</w:t>
      </w:r>
      <w:r w:rsidR="00CC311D">
        <w:rPr>
          <w:rFonts w:ascii="Arial" w:hAnsi="Arial" w:cs="Arial"/>
          <w:sz w:val="20"/>
          <w:szCs w:val="20"/>
        </w:rPr>
        <w:t xml:space="preserve"> são ministradas em regime diurno, pós-laboral e ensino a distância, caracterizando-se a oferta formativa por uma abrangente multidisciplinariedade, e forte ligação às empresas. O IPLeiria oferece ainda </w:t>
      </w:r>
      <w:r w:rsidR="00CC311D" w:rsidRPr="00CC311D">
        <w:rPr>
          <w:rFonts w:ascii="Arial" w:hAnsi="Arial" w:cs="Arial"/>
          <w:sz w:val="20"/>
          <w:szCs w:val="20"/>
        </w:rPr>
        <w:t>46</w:t>
      </w:r>
      <w:r w:rsidR="00CC311D">
        <w:rPr>
          <w:rFonts w:ascii="Arial" w:hAnsi="Arial" w:cs="Arial"/>
          <w:sz w:val="20"/>
          <w:szCs w:val="20"/>
        </w:rPr>
        <w:t xml:space="preserve"> mestrados, 24 pós-graduações e 38 cursos técnicos superiores profissionais (</w:t>
      </w:r>
      <w:proofErr w:type="spellStart"/>
      <w:r w:rsidR="00CC311D">
        <w:rPr>
          <w:rFonts w:ascii="Arial" w:hAnsi="Arial" w:cs="Arial"/>
          <w:sz w:val="20"/>
          <w:szCs w:val="20"/>
        </w:rPr>
        <w:t>TeSP</w:t>
      </w:r>
      <w:proofErr w:type="spellEnd"/>
      <w:r w:rsidR="00CC311D">
        <w:rPr>
          <w:rFonts w:ascii="Arial" w:hAnsi="Arial" w:cs="Arial"/>
          <w:sz w:val="20"/>
          <w:szCs w:val="20"/>
        </w:rPr>
        <w:t>).</w:t>
      </w:r>
    </w:p>
    <w:p w:rsidR="005E487D" w:rsidRDefault="005E487D" w:rsidP="005E487D">
      <w:pPr>
        <w:spacing w:line="276" w:lineRule="auto"/>
        <w:ind w:left="-567" w:right="-567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</w:rPr>
        <w:t xml:space="preserve">As candidaturas para o Concurso </w:t>
      </w:r>
      <w:r w:rsidRPr="00F36CD3">
        <w:rPr>
          <w:rFonts w:ascii="Arial" w:hAnsi="Arial" w:cs="Arial"/>
          <w:sz w:val="20"/>
          <w:szCs w:val="20"/>
        </w:rPr>
        <w:t xml:space="preserve">Nacional de Acesso ao Ensino Superior decorrem online no site da Direção Geral de Ensino Superior (DGES). </w:t>
      </w:r>
      <w:r w:rsidRPr="00F36CD3">
        <w:rPr>
          <w:rFonts w:ascii="Arial" w:hAnsi="Arial" w:cs="Arial"/>
          <w:sz w:val="20"/>
          <w:szCs w:val="20"/>
          <w:shd w:val="clear" w:color="auto" w:fill="FFFFFF"/>
        </w:rPr>
        <w:t>O</w:t>
      </w:r>
      <w:r w:rsidRPr="00F36CD3">
        <w:rPr>
          <w:rStyle w:val="semi-bold"/>
          <w:rFonts w:ascii="Arial" w:hAnsi="Arial" w:cs="Arial"/>
          <w:bCs/>
          <w:sz w:val="20"/>
          <w:szCs w:val="20"/>
          <w:bdr w:val="none" w:sz="0" w:space="0" w:color="auto" w:frame="1"/>
          <w:shd w:val="clear" w:color="auto" w:fill="FFFFFF"/>
        </w:rPr>
        <w:t xml:space="preserve">s Serviços Centrais do IPLeiria, na Rua General Norton de Matos, em Leiria, </w:t>
      </w:r>
      <w:r w:rsidRPr="00F36CD3">
        <w:rPr>
          <w:rFonts w:ascii="Arial" w:hAnsi="Arial" w:cs="Arial"/>
          <w:sz w:val="20"/>
          <w:szCs w:val="20"/>
          <w:shd w:val="clear" w:color="auto" w:fill="FFFFFF"/>
        </w:rPr>
        <w:t>terão a funcionar gabinetes de apoio às candidaturas, a partir do dia 20 de julho, nos dias úteis e</w:t>
      </w:r>
      <w:r w:rsidR="00F36CD3" w:rsidRPr="00F36CD3">
        <w:rPr>
          <w:rFonts w:ascii="Arial" w:hAnsi="Arial" w:cs="Arial"/>
          <w:sz w:val="20"/>
          <w:szCs w:val="20"/>
          <w:shd w:val="clear" w:color="auto" w:fill="FFFFFF"/>
        </w:rPr>
        <w:t>ntre as 10h00 e as 17h00 horas. Os Serviços Académicos da ESAD.CR/IPLeiria</w:t>
      </w:r>
      <w:r w:rsidR="008C4885">
        <w:rPr>
          <w:rFonts w:ascii="Arial" w:hAnsi="Arial" w:cs="Arial"/>
          <w:sz w:val="20"/>
          <w:szCs w:val="20"/>
          <w:shd w:val="clear" w:color="auto" w:fill="FFFFFF"/>
        </w:rPr>
        <w:t xml:space="preserve"> (Caldas da Rainha)</w:t>
      </w:r>
      <w:r w:rsidR="00F36CD3" w:rsidRPr="00F36CD3">
        <w:rPr>
          <w:rFonts w:ascii="Arial" w:hAnsi="Arial" w:cs="Arial"/>
          <w:sz w:val="20"/>
          <w:szCs w:val="20"/>
          <w:shd w:val="clear" w:color="auto" w:fill="FFFFFF"/>
        </w:rPr>
        <w:t xml:space="preserve"> e da ESTM/IPLeiria</w:t>
      </w:r>
      <w:r w:rsidR="008C4885">
        <w:rPr>
          <w:rFonts w:ascii="Arial" w:hAnsi="Arial" w:cs="Arial"/>
          <w:sz w:val="20"/>
          <w:szCs w:val="20"/>
          <w:shd w:val="clear" w:color="auto" w:fill="FFFFFF"/>
        </w:rPr>
        <w:t xml:space="preserve"> (Peniche)</w:t>
      </w:r>
      <w:r w:rsidR="00F36CD3" w:rsidRPr="00F36CD3">
        <w:rPr>
          <w:rFonts w:ascii="Arial" w:hAnsi="Arial" w:cs="Arial"/>
          <w:sz w:val="20"/>
          <w:szCs w:val="20"/>
          <w:shd w:val="clear" w:color="auto" w:fill="FFFFFF"/>
        </w:rPr>
        <w:t xml:space="preserve"> também estarão a prestar apoio presencial.</w:t>
      </w:r>
    </w:p>
    <w:p w:rsidR="00F36CD3" w:rsidRDefault="00F36CD3" w:rsidP="005E487D">
      <w:pPr>
        <w:spacing w:line="276" w:lineRule="auto"/>
        <w:ind w:left="-567" w:right="-567"/>
        <w:jc w:val="both"/>
        <w:rPr>
          <w:rFonts w:ascii="Arial" w:hAnsi="Arial" w:cs="Arial"/>
          <w:sz w:val="20"/>
          <w:szCs w:val="20"/>
        </w:rPr>
      </w:pPr>
    </w:p>
    <w:p w:rsidR="00CC311D" w:rsidRDefault="005E487D" w:rsidP="00CC311D">
      <w:pPr>
        <w:spacing w:line="276" w:lineRule="auto"/>
        <w:ind w:left="-567" w:right="-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As candidaturas via Concursos Especiais </w:t>
      </w:r>
      <w:r w:rsidR="00F36CD3">
        <w:rPr>
          <w:rFonts w:ascii="Arial" w:hAnsi="Arial" w:cs="Arial"/>
          <w:sz w:val="20"/>
          <w:szCs w:val="20"/>
        </w:rPr>
        <w:t xml:space="preserve">estão abertas </w:t>
      </w:r>
      <w:r w:rsidR="008C4885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 xml:space="preserve">podem ser </w:t>
      </w:r>
      <w:r w:rsidR="008C4885">
        <w:rPr>
          <w:rFonts w:ascii="Arial" w:hAnsi="Arial" w:cs="Arial"/>
          <w:sz w:val="20"/>
          <w:szCs w:val="20"/>
        </w:rPr>
        <w:t xml:space="preserve">feitas </w:t>
      </w:r>
      <w:r>
        <w:rPr>
          <w:rFonts w:ascii="Arial" w:hAnsi="Arial" w:cs="Arial"/>
          <w:sz w:val="20"/>
          <w:szCs w:val="20"/>
        </w:rPr>
        <w:t>diretamente no site do IPLeiria (</w:t>
      </w:r>
      <w:hyperlink r:id="rId6" w:history="1">
        <w:r>
          <w:rPr>
            <w:rStyle w:val="Hyperlink"/>
            <w:rFonts w:ascii="Arial" w:hAnsi="Arial" w:cs="Arial"/>
            <w:sz w:val="20"/>
            <w:szCs w:val="20"/>
          </w:rPr>
          <w:t>http://candidaturas.ipleiria.pt/</w:t>
        </w:r>
      </w:hyperlink>
      <w:r>
        <w:rPr>
          <w:rFonts w:ascii="Arial" w:hAnsi="Arial" w:cs="Arial"/>
          <w:sz w:val="20"/>
          <w:szCs w:val="20"/>
        </w:rPr>
        <w:t>)</w:t>
      </w:r>
      <w:r w:rsidR="00CC311D">
        <w:rPr>
          <w:rFonts w:ascii="Arial" w:hAnsi="Arial" w:cs="Arial"/>
          <w:sz w:val="20"/>
          <w:szCs w:val="20"/>
        </w:rPr>
        <w:t xml:space="preserve">, onde pode ser consultada toda </w:t>
      </w:r>
      <w:r>
        <w:rPr>
          <w:rFonts w:ascii="Arial" w:hAnsi="Arial" w:cs="Arial"/>
          <w:sz w:val="20"/>
          <w:szCs w:val="20"/>
        </w:rPr>
        <w:t>a informação sobre a oferta formativa</w:t>
      </w:r>
      <w:r w:rsidR="0015447C">
        <w:rPr>
          <w:rFonts w:ascii="Arial" w:hAnsi="Arial" w:cs="Arial"/>
          <w:sz w:val="20"/>
          <w:szCs w:val="20"/>
        </w:rPr>
        <w:t xml:space="preserve"> do Politécnico de Leiria</w:t>
      </w:r>
      <w:r w:rsidR="00CC311D">
        <w:rPr>
          <w:rFonts w:ascii="Arial" w:hAnsi="Arial" w:cs="Arial"/>
          <w:sz w:val="20"/>
          <w:szCs w:val="20"/>
        </w:rPr>
        <w:t xml:space="preserve"> (</w:t>
      </w:r>
      <w:hyperlink r:id="rId7" w:history="1">
        <w:r w:rsidR="0015447C" w:rsidRPr="00141664">
          <w:rPr>
            <w:rStyle w:val="Hyperlink"/>
            <w:rFonts w:ascii="Arial" w:hAnsi="Arial" w:cs="Arial"/>
            <w:sz w:val="20"/>
            <w:szCs w:val="20"/>
          </w:rPr>
          <w:t>http://www.ipleiria.pt/cursos/</w:t>
        </w:r>
      </w:hyperlink>
      <w:r w:rsidR="00CC311D">
        <w:rPr>
          <w:rFonts w:ascii="Arial" w:hAnsi="Arial" w:cs="Arial"/>
          <w:sz w:val="20"/>
          <w:szCs w:val="20"/>
        </w:rPr>
        <w:t>). Também no portal do Politécnico de Leiria é possível fazer uma</w:t>
      </w:r>
      <w:r w:rsidR="00CC311D">
        <w:rPr>
          <w:rFonts w:ascii="Arial" w:hAnsi="Arial" w:cs="Arial"/>
          <w:color w:val="000000"/>
          <w:sz w:val="20"/>
          <w:szCs w:val="20"/>
        </w:rPr>
        <w:t xml:space="preserve"> </w:t>
      </w:r>
      <w:hyperlink r:id="rId8" w:history="1">
        <w:r w:rsidR="00CC311D">
          <w:rPr>
            <w:rStyle w:val="Hyperlink"/>
            <w:rFonts w:ascii="Arial" w:hAnsi="Arial" w:cs="Arial"/>
            <w:sz w:val="20"/>
            <w:szCs w:val="20"/>
          </w:rPr>
          <w:t>visita virtual 360º</w:t>
        </w:r>
      </w:hyperlink>
      <w:r w:rsidR="00CC311D">
        <w:rPr>
          <w:rFonts w:ascii="Arial" w:hAnsi="Arial" w:cs="Arial"/>
          <w:color w:val="000000"/>
          <w:sz w:val="20"/>
          <w:szCs w:val="20"/>
        </w:rPr>
        <w:t xml:space="preserve"> para conhecer o</w:t>
      </w:r>
      <w:r w:rsidR="00CC311D">
        <w:rPr>
          <w:rFonts w:ascii="Arial" w:hAnsi="Arial" w:cs="Arial"/>
          <w:sz w:val="20"/>
          <w:szCs w:val="20"/>
        </w:rPr>
        <w:t xml:space="preserve"> exterior e interior das suas cinco escolas, dos seus centros de investigação, oficinas e laboratórios. Esta </w:t>
      </w:r>
      <w:r w:rsidR="00CC311D" w:rsidRPr="001C2E00">
        <w:rPr>
          <w:rFonts w:ascii="Arial" w:hAnsi="Arial" w:cs="Arial"/>
          <w:i/>
          <w:sz w:val="20"/>
          <w:szCs w:val="20"/>
        </w:rPr>
        <w:t>tour</w:t>
      </w:r>
      <w:r w:rsidR="00CC311D">
        <w:rPr>
          <w:rFonts w:ascii="Arial" w:hAnsi="Arial" w:cs="Arial"/>
          <w:sz w:val="20"/>
          <w:szCs w:val="20"/>
        </w:rPr>
        <w:t xml:space="preserve"> virtual 360 graus é guiada pelo próprio “visitante” e está também disponível no Google </w:t>
      </w:r>
      <w:proofErr w:type="spellStart"/>
      <w:r w:rsidR="00CC311D">
        <w:rPr>
          <w:rFonts w:ascii="Arial" w:hAnsi="Arial" w:cs="Arial"/>
          <w:sz w:val="20"/>
          <w:szCs w:val="20"/>
        </w:rPr>
        <w:t>Maps</w:t>
      </w:r>
      <w:proofErr w:type="spellEnd"/>
      <w:r w:rsidR="00CC311D">
        <w:rPr>
          <w:rFonts w:ascii="Arial" w:hAnsi="Arial" w:cs="Arial"/>
          <w:sz w:val="20"/>
          <w:szCs w:val="20"/>
        </w:rPr>
        <w:t xml:space="preserve">. </w:t>
      </w:r>
    </w:p>
    <w:p w:rsidR="005E487D" w:rsidRDefault="005E487D" w:rsidP="005E487D">
      <w:pPr>
        <w:spacing w:line="276" w:lineRule="auto"/>
        <w:ind w:left="-567" w:right="-567"/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:rsidR="00BF4C20" w:rsidRDefault="00BF4C20" w:rsidP="005E487D">
      <w:pPr>
        <w:spacing w:line="276" w:lineRule="auto"/>
        <w:ind w:left="-567" w:right="-567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41082E" w:rsidRPr="00773373" w:rsidRDefault="0041082E" w:rsidP="009C5FB4">
      <w:pPr>
        <w:spacing w:after="240" w:line="276" w:lineRule="auto"/>
        <w:ind w:left="-567" w:right="-568"/>
        <w:jc w:val="both"/>
        <w:rPr>
          <w:rFonts w:ascii="Arial" w:hAnsi="Arial" w:cs="Arial"/>
          <w:b/>
          <w:sz w:val="20"/>
          <w:szCs w:val="20"/>
        </w:rPr>
      </w:pPr>
      <w:r w:rsidRPr="00F36CD3">
        <w:rPr>
          <w:rFonts w:ascii="Arial" w:hAnsi="Arial" w:cs="Arial"/>
          <w:b/>
          <w:sz w:val="20"/>
          <w:szCs w:val="20"/>
        </w:rPr>
        <w:t xml:space="preserve">Leiria, </w:t>
      </w:r>
      <w:r w:rsidR="005E487D" w:rsidRPr="00F36CD3">
        <w:rPr>
          <w:rFonts w:ascii="Arial" w:hAnsi="Arial" w:cs="Arial"/>
          <w:b/>
          <w:sz w:val="20"/>
          <w:szCs w:val="20"/>
        </w:rPr>
        <w:t>1</w:t>
      </w:r>
      <w:r w:rsidR="008C4885">
        <w:rPr>
          <w:rFonts w:ascii="Arial" w:hAnsi="Arial" w:cs="Arial"/>
          <w:b/>
          <w:sz w:val="20"/>
          <w:szCs w:val="20"/>
        </w:rPr>
        <w:t>8</w:t>
      </w:r>
      <w:r w:rsidRPr="00F36CD3">
        <w:rPr>
          <w:rFonts w:ascii="Arial" w:hAnsi="Arial" w:cs="Arial"/>
          <w:b/>
          <w:sz w:val="20"/>
          <w:szCs w:val="20"/>
        </w:rPr>
        <w:t xml:space="preserve"> de </w:t>
      </w:r>
      <w:r w:rsidR="008708FF" w:rsidRPr="00F36CD3">
        <w:rPr>
          <w:rFonts w:ascii="Arial" w:hAnsi="Arial" w:cs="Arial"/>
          <w:b/>
          <w:sz w:val="20"/>
          <w:szCs w:val="20"/>
        </w:rPr>
        <w:t>julho</w:t>
      </w:r>
      <w:r w:rsidR="00CC311D" w:rsidRPr="00F36CD3">
        <w:rPr>
          <w:rFonts w:ascii="Arial" w:hAnsi="Arial" w:cs="Arial"/>
          <w:b/>
          <w:sz w:val="20"/>
          <w:szCs w:val="20"/>
        </w:rPr>
        <w:t xml:space="preserve"> </w:t>
      </w:r>
      <w:r w:rsidR="00816163" w:rsidRPr="00F36CD3">
        <w:rPr>
          <w:rFonts w:ascii="Arial" w:hAnsi="Arial" w:cs="Arial"/>
          <w:b/>
          <w:sz w:val="20"/>
          <w:szCs w:val="20"/>
        </w:rPr>
        <w:t xml:space="preserve">de </w:t>
      </w:r>
      <w:r w:rsidR="00CC311D" w:rsidRPr="00F36CD3">
        <w:rPr>
          <w:rFonts w:ascii="Arial" w:hAnsi="Arial" w:cs="Arial"/>
          <w:b/>
          <w:sz w:val="20"/>
          <w:szCs w:val="20"/>
        </w:rPr>
        <w:t>2017</w:t>
      </w:r>
    </w:p>
    <w:p w:rsidR="0041082E" w:rsidRDefault="0041082E" w:rsidP="009C5FB4">
      <w:pPr>
        <w:spacing w:line="276" w:lineRule="auto"/>
        <w:ind w:left="-567" w:right="-568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Para mais informações contactar:</w:t>
      </w:r>
    </w:p>
    <w:p w:rsidR="0041082E" w:rsidRPr="001A78C7" w:rsidRDefault="0041082E" w:rsidP="009C5FB4">
      <w:pPr>
        <w:spacing w:line="276" w:lineRule="auto"/>
        <w:ind w:left="-567" w:right="-56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Midlandcom – Consultores em Comunicação</w:t>
      </w:r>
    </w:p>
    <w:p w:rsidR="00CC311D" w:rsidRDefault="00CC311D" w:rsidP="00CC311D">
      <w:pPr>
        <w:spacing w:line="276" w:lineRule="auto"/>
        <w:ind w:left="-567" w:right="-568"/>
        <w:jc w:val="both"/>
        <w:rPr>
          <w:rStyle w:val="Hyperlink"/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Maria Joana Reis * 939 234 512 * 244 859 130 * </w:t>
      </w:r>
      <w:hyperlink r:id="rId9" w:history="1">
        <w:r w:rsidRPr="001A364B">
          <w:rPr>
            <w:rStyle w:val="Hyperlink"/>
            <w:rFonts w:ascii="Arial" w:hAnsi="Arial" w:cs="Arial"/>
            <w:sz w:val="20"/>
          </w:rPr>
          <w:t>mjr@midlandcom.pt</w:t>
        </w:r>
      </w:hyperlink>
    </w:p>
    <w:p w:rsidR="0041082E" w:rsidRDefault="0041082E" w:rsidP="009C5FB4">
      <w:pPr>
        <w:spacing w:line="276" w:lineRule="auto"/>
        <w:ind w:left="-567" w:right="-56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Ana Frazão Rodrigues * 939 234 508</w:t>
      </w:r>
      <w:r w:rsidRPr="00D4413E">
        <w:rPr>
          <w:rFonts w:ascii="Arial" w:hAnsi="Arial" w:cs="Arial"/>
          <w:sz w:val="20"/>
        </w:rPr>
        <w:t xml:space="preserve"> * 244 859 130 * </w:t>
      </w:r>
      <w:hyperlink r:id="rId10" w:history="1">
        <w:r w:rsidRPr="009621DF">
          <w:rPr>
            <w:rStyle w:val="Hyperlink"/>
            <w:rFonts w:ascii="Arial" w:hAnsi="Arial" w:cs="Arial"/>
            <w:sz w:val="20"/>
          </w:rPr>
          <w:t>afr@midlandcom.pt</w:t>
        </w:r>
      </w:hyperlink>
    </w:p>
    <w:p w:rsidR="00CC311D" w:rsidRPr="00CC311D" w:rsidRDefault="00CC311D" w:rsidP="00CC311D">
      <w:pPr>
        <w:spacing w:line="276" w:lineRule="auto"/>
        <w:ind w:left="-567" w:right="-568"/>
        <w:jc w:val="both"/>
        <w:rPr>
          <w:rFonts w:ascii="Arial" w:hAnsi="Arial" w:cs="Arial"/>
          <w:color w:val="0000FF"/>
          <w:sz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Ana Marta Carvalho * 939 234 518 * 244 859 130 * </w:t>
      </w:r>
      <w:hyperlink r:id="rId11" w:history="1">
        <w:r>
          <w:rPr>
            <w:rStyle w:val="Hyperlink"/>
            <w:rFonts w:ascii="Arial" w:hAnsi="Arial" w:cs="Arial"/>
            <w:sz w:val="20"/>
            <w:szCs w:val="20"/>
          </w:rPr>
          <w:t>amc@midlandcom.pt</w:t>
        </w:r>
      </w:hyperlink>
    </w:p>
    <w:p w:rsidR="00CC311D" w:rsidRDefault="00CC311D" w:rsidP="00202AE4">
      <w:pPr>
        <w:spacing w:line="276" w:lineRule="auto"/>
        <w:ind w:left="-567" w:right="-568"/>
        <w:jc w:val="both"/>
      </w:pPr>
    </w:p>
    <w:sectPr w:rsidR="00CC311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charset w:val="00"/>
    <w:family w:val="swiss"/>
    <w:pitch w:val="variable"/>
    <w:sig w:usb0="E0002AFF" w:usb1="C000247B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82E"/>
    <w:rsid w:val="00036B82"/>
    <w:rsid w:val="00042BA8"/>
    <w:rsid w:val="00052B71"/>
    <w:rsid w:val="0007369F"/>
    <w:rsid w:val="00085D22"/>
    <w:rsid w:val="000864BB"/>
    <w:rsid w:val="000C67B4"/>
    <w:rsid w:val="000D3924"/>
    <w:rsid w:val="0011526F"/>
    <w:rsid w:val="0015447C"/>
    <w:rsid w:val="00160D33"/>
    <w:rsid w:val="00165C9C"/>
    <w:rsid w:val="00186596"/>
    <w:rsid w:val="00190033"/>
    <w:rsid w:val="001B7208"/>
    <w:rsid w:val="001C2E00"/>
    <w:rsid w:val="002017D6"/>
    <w:rsid w:val="00202AE4"/>
    <w:rsid w:val="00210E31"/>
    <w:rsid w:val="00213970"/>
    <w:rsid w:val="00241B09"/>
    <w:rsid w:val="00286635"/>
    <w:rsid w:val="002A7105"/>
    <w:rsid w:val="002E47EE"/>
    <w:rsid w:val="003108F0"/>
    <w:rsid w:val="003125D5"/>
    <w:rsid w:val="00343181"/>
    <w:rsid w:val="00355FEB"/>
    <w:rsid w:val="0040776C"/>
    <w:rsid w:val="0041082E"/>
    <w:rsid w:val="00424B08"/>
    <w:rsid w:val="004738EB"/>
    <w:rsid w:val="004845D8"/>
    <w:rsid w:val="00497224"/>
    <w:rsid w:val="004B7002"/>
    <w:rsid w:val="004C1AA6"/>
    <w:rsid w:val="004C7080"/>
    <w:rsid w:val="004F49F0"/>
    <w:rsid w:val="005123B9"/>
    <w:rsid w:val="00526E0A"/>
    <w:rsid w:val="00534F1D"/>
    <w:rsid w:val="00553EC9"/>
    <w:rsid w:val="005972A7"/>
    <w:rsid w:val="005B1386"/>
    <w:rsid w:val="005E487D"/>
    <w:rsid w:val="005F0C1A"/>
    <w:rsid w:val="00601911"/>
    <w:rsid w:val="0060751C"/>
    <w:rsid w:val="00631BF9"/>
    <w:rsid w:val="0066414B"/>
    <w:rsid w:val="006748B9"/>
    <w:rsid w:val="00687829"/>
    <w:rsid w:val="006F45AC"/>
    <w:rsid w:val="007A1C53"/>
    <w:rsid w:val="007B6DBA"/>
    <w:rsid w:val="007D6A9E"/>
    <w:rsid w:val="007D793F"/>
    <w:rsid w:val="00816163"/>
    <w:rsid w:val="00825594"/>
    <w:rsid w:val="00863F91"/>
    <w:rsid w:val="00866C97"/>
    <w:rsid w:val="008708FF"/>
    <w:rsid w:val="008C4885"/>
    <w:rsid w:val="008D7977"/>
    <w:rsid w:val="008F4B97"/>
    <w:rsid w:val="00900ED8"/>
    <w:rsid w:val="009168CB"/>
    <w:rsid w:val="0093250D"/>
    <w:rsid w:val="00941728"/>
    <w:rsid w:val="00995569"/>
    <w:rsid w:val="009C5FB4"/>
    <w:rsid w:val="009D0826"/>
    <w:rsid w:val="009E3BE0"/>
    <w:rsid w:val="009F5B00"/>
    <w:rsid w:val="00A558EE"/>
    <w:rsid w:val="00A6068A"/>
    <w:rsid w:val="00A65D33"/>
    <w:rsid w:val="00AC06BF"/>
    <w:rsid w:val="00AC329C"/>
    <w:rsid w:val="00AC4C94"/>
    <w:rsid w:val="00AE519B"/>
    <w:rsid w:val="00B82DCA"/>
    <w:rsid w:val="00B84B3B"/>
    <w:rsid w:val="00B939F2"/>
    <w:rsid w:val="00BD39FF"/>
    <w:rsid w:val="00BE06FB"/>
    <w:rsid w:val="00BF2934"/>
    <w:rsid w:val="00BF4C20"/>
    <w:rsid w:val="00C025F6"/>
    <w:rsid w:val="00C247E7"/>
    <w:rsid w:val="00C33B7B"/>
    <w:rsid w:val="00C61947"/>
    <w:rsid w:val="00CC311D"/>
    <w:rsid w:val="00CE6BFA"/>
    <w:rsid w:val="00CF3375"/>
    <w:rsid w:val="00D03C20"/>
    <w:rsid w:val="00D75271"/>
    <w:rsid w:val="00D75B7D"/>
    <w:rsid w:val="00D853A1"/>
    <w:rsid w:val="00DC77D3"/>
    <w:rsid w:val="00DD4F61"/>
    <w:rsid w:val="00E67000"/>
    <w:rsid w:val="00ED5CB7"/>
    <w:rsid w:val="00EE7913"/>
    <w:rsid w:val="00F12339"/>
    <w:rsid w:val="00F36CD3"/>
    <w:rsid w:val="00F421DA"/>
    <w:rsid w:val="00F42215"/>
    <w:rsid w:val="00F65CD1"/>
    <w:rsid w:val="00FA0B69"/>
    <w:rsid w:val="00FB54A6"/>
    <w:rsid w:val="00FC20C1"/>
    <w:rsid w:val="00FF4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08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41082E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955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556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5569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55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5569"/>
    <w:rPr>
      <w:rFonts w:ascii="Times New Roman" w:eastAsia="Times New Roman" w:hAnsi="Times New Roman" w:cs="Times New Roman"/>
      <w:b/>
      <w:bCs/>
      <w:sz w:val="20"/>
      <w:szCs w:val="20"/>
      <w:lang w:eastAsia="pt-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55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5569"/>
    <w:rPr>
      <w:rFonts w:ascii="Segoe UI" w:eastAsia="Times New Roman" w:hAnsi="Segoe UI" w:cs="Segoe UI"/>
      <w:sz w:val="18"/>
      <w:szCs w:val="18"/>
      <w:lang w:eastAsia="pt-PT"/>
    </w:rPr>
  </w:style>
  <w:style w:type="character" w:customStyle="1" w:styleId="semi-bold">
    <w:name w:val="semi-bold"/>
    <w:rsid w:val="005E487D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08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41082E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955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556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5569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55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5569"/>
    <w:rPr>
      <w:rFonts w:ascii="Times New Roman" w:eastAsia="Times New Roman" w:hAnsi="Times New Roman" w:cs="Times New Roman"/>
      <w:b/>
      <w:bCs/>
      <w:sz w:val="20"/>
      <w:szCs w:val="20"/>
      <w:lang w:eastAsia="pt-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55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5569"/>
    <w:rPr>
      <w:rFonts w:ascii="Segoe UI" w:eastAsia="Times New Roman" w:hAnsi="Segoe UI" w:cs="Segoe UI"/>
      <w:sz w:val="18"/>
      <w:szCs w:val="18"/>
      <w:lang w:eastAsia="pt-PT"/>
    </w:rPr>
  </w:style>
  <w:style w:type="character" w:customStyle="1" w:styleId="semi-bold">
    <w:name w:val="semi-bold"/>
    <w:rsid w:val="005E48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amc@midlandcom.pt" TargetMode="Externa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hyperlink" Target="http://candidaturas.ipleiria.pt/" TargetMode="External"/><Relationship Id="rId7" Type="http://schemas.openxmlformats.org/officeDocument/2006/relationships/hyperlink" Target="http://www.ipleiria.pt/cursos/" TargetMode="External"/><Relationship Id="rId8" Type="http://schemas.openxmlformats.org/officeDocument/2006/relationships/hyperlink" Target="https://www.ipleiria.pt/ipleiria-360/" TargetMode="External"/><Relationship Id="rId9" Type="http://schemas.openxmlformats.org/officeDocument/2006/relationships/hyperlink" Target="mailto:mjr@midlandcom.pt" TargetMode="External"/><Relationship Id="rId10" Type="http://schemas.openxmlformats.org/officeDocument/2006/relationships/hyperlink" Target="mailto:afr@midlandcom.p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474</Words>
  <Characters>2703</Characters>
  <Application>Microsoft Macintosh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Joana Reis</dc:creator>
  <cp:lastModifiedBy>Sandra Francisco</cp:lastModifiedBy>
  <cp:revision>2</cp:revision>
  <dcterms:created xsi:type="dcterms:W3CDTF">2017-07-19T08:35:00Z</dcterms:created>
  <dcterms:modified xsi:type="dcterms:W3CDTF">2017-07-19T08:35:00Z</dcterms:modified>
</cp:coreProperties>
</file>