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DD" w:rsidRDefault="00BC49DD" w:rsidP="00BC49DD">
      <w:pPr>
        <w:spacing w:after="240" w:line="276" w:lineRule="auto"/>
        <w:ind w:left="-142" w:right="-285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1383965" wp14:editId="14FECC5C">
            <wp:simplePos x="0" y="0"/>
            <wp:positionH relativeFrom="column">
              <wp:posOffset>4010025</wp:posOffset>
            </wp:positionH>
            <wp:positionV relativeFrom="paragraph">
              <wp:posOffset>-711835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82E" w:rsidRDefault="00BC49DD" w:rsidP="00BC49DD">
      <w:pPr>
        <w:spacing w:after="240" w:line="276" w:lineRule="auto"/>
        <w:ind w:left="-142"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</w:t>
      </w:r>
      <w:r w:rsidR="002A5D2F">
        <w:rPr>
          <w:rFonts w:ascii="Arial" w:hAnsi="Arial" w:cs="Arial"/>
          <w:b/>
          <w:sz w:val="20"/>
          <w:szCs w:val="20"/>
        </w:rPr>
        <w:t>o pretende promover a mobilidade sustentável</w:t>
      </w:r>
    </w:p>
    <w:p w:rsidR="00BC49DD" w:rsidRDefault="00BC49DD" w:rsidP="00BC49DD">
      <w:pPr>
        <w:spacing w:line="276" w:lineRule="auto"/>
        <w:ind w:left="-142" w:right="-285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Estudantes e colaboradores do </w:t>
      </w:r>
      <w:r w:rsidR="002A5D2F">
        <w:rPr>
          <w:rFonts w:ascii="Arial" w:hAnsi="Arial" w:cs="Arial"/>
          <w:b/>
          <w:sz w:val="32"/>
          <w:szCs w:val="32"/>
        </w:rPr>
        <w:t xml:space="preserve">Politécnico de </w:t>
      </w:r>
      <w:r>
        <w:rPr>
          <w:rFonts w:ascii="Arial" w:hAnsi="Arial" w:cs="Arial"/>
          <w:b/>
          <w:sz w:val="32"/>
          <w:szCs w:val="32"/>
        </w:rPr>
        <w:t>Leiria</w:t>
      </w:r>
      <w:r w:rsidR="00F43B95">
        <w:rPr>
          <w:rFonts w:ascii="Arial" w:hAnsi="Arial" w:cs="Arial"/>
          <w:b/>
          <w:sz w:val="32"/>
          <w:szCs w:val="32"/>
        </w:rPr>
        <w:t xml:space="preserve"> </w:t>
      </w:r>
    </w:p>
    <w:p w:rsidR="00536B3D" w:rsidRDefault="00BC49DD" w:rsidP="00BC49DD">
      <w:pPr>
        <w:spacing w:line="276" w:lineRule="auto"/>
        <w:ind w:left="-142" w:right="-285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vão ter à sua disposição 220 bicicletas elétricas</w:t>
      </w:r>
    </w:p>
    <w:p w:rsidR="00536B3D" w:rsidRDefault="00536B3D" w:rsidP="00BC49DD">
      <w:pPr>
        <w:spacing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</w:p>
    <w:p w:rsidR="00536B3D" w:rsidRDefault="00536B3D" w:rsidP="00BC49DD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Politécnico de Leiria vai disponibilizar 220 bicicletas elétricas aos estudantes</w:t>
      </w:r>
      <w:r w:rsidR="00D479C7">
        <w:rPr>
          <w:rFonts w:ascii="Arial" w:hAnsi="Arial" w:cs="Arial"/>
          <w:sz w:val="20"/>
          <w:szCs w:val="20"/>
        </w:rPr>
        <w:t xml:space="preserve"> e</w:t>
      </w:r>
      <w:r w:rsidRPr="00536B3D">
        <w:rPr>
          <w:rFonts w:ascii="Arial" w:hAnsi="Arial" w:cs="Arial"/>
          <w:sz w:val="20"/>
          <w:szCs w:val="20"/>
        </w:rPr>
        <w:t xml:space="preserve"> colaboradores</w:t>
      </w:r>
      <w:r>
        <w:rPr>
          <w:rFonts w:ascii="Arial" w:hAnsi="Arial" w:cs="Arial"/>
          <w:sz w:val="20"/>
          <w:szCs w:val="20"/>
        </w:rPr>
        <w:t xml:space="preserve"> das suas escolas </w:t>
      </w:r>
      <w:r w:rsidR="0058795E">
        <w:rPr>
          <w:rFonts w:ascii="Arial" w:hAnsi="Arial" w:cs="Arial"/>
          <w:sz w:val="20"/>
          <w:szCs w:val="20"/>
        </w:rPr>
        <w:t xml:space="preserve">e </w:t>
      </w:r>
      <w:r w:rsidR="00041152">
        <w:rPr>
          <w:rFonts w:ascii="Arial" w:hAnsi="Arial" w:cs="Arial"/>
          <w:sz w:val="20"/>
          <w:szCs w:val="20"/>
        </w:rPr>
        <w:t xml:space="preserve">centros </w:t>
      </w:r>
      <w:r w:rsidR="0058795E">
        <w:rPr>
          <w:rFonts w:ascii="Arial" w:hAnsi="Arial" w:cs="Arial"/>
          <w:sz w:val="20"/>
          <w:szCs w:val="20"/>
        </w:rPr>
        <w:t xml:space="preserve">de investigação, no âmbito </w:t>
      </w:r>
      <w:r w:rsidR="00D479C7">
        <w:rPr>
          <w:rFonts w:ascii="Arial" w:hAnsi="Arial" w:cs="Arial"/>
          <w:sz w:val="20"/>
          <w:szCs w:val="20"/>
        </w:rPr>
        <w:t>da</w:t>
      </w:r>
      <w:r w:rsidR="0058795E">
        <w:rPr>
          <w:rFonts w:ascii="Arial" w:hAnsi="Arial" w:cs="Arial"/>
          <w:sz w:val="20"/>
          <w:szCs w:val="20"/>
        </w:rPr>
        <w:t xml:space="preserve"> candidatura apresentada à </w:t>
      </w:r>
      <w:r w:rsidR="0058795E" w:rsidRPr="0058795E">
        <w:rPr>
          <w:rFonts w:ascii="Arial" w:hAnsi="Arial" w:cs="Arial"/>
          <w:sz w:val="20"/>
          <w:szCs w:val="20"/>
        </w:rPr>
        <w:t>operação U-</w:t>
      </w:r>
      <w:proofErr w:type="spellStart"/>
      <w:r w:rsidR="0058795E" w:rsidRPr="0058795E">
        <w:rPr>
          <w:rFonts w:ascii="Arial" w:hAnsi="Arial" w:cs="Arial"/>
          <w:sz w:val="20"/>
          <w:szCs w:val="20"/>
        </w:rPr>
        <w:t>Bike</w:t>
      </w:r>
      <w:proofErr w:type="spellEnd"/>
      <w:r w:rsidR="0058795E" w:rsidRPr="0058795E">
        <w:rPr>
          <w:rFonts w:ascii="Arial" w:hAnsi="Arial" w:cs="Arial"/>
          <w:sz w:val="20"/>
          <w:szCs w:val="20"/>
        </w:rPr>
        <w:t xml:space="preserve"> Portugal</w:t>
      </w:r>
      <w:r w:rsidR="0058795E">
        <w:rPr>
          <w:rFonts w:ascii="Arial" w:hAnsi="Arial" w:cs="Arial"/>
          <w:sz w:val="20"/>
          <w:szCs w:val="20"/>
        </w:rPr>
        <w:t>, realizada</w:t>
      </w:r>
      <w:r w:rsidR="0058795E" w:rsidRPr="0058795E">
        <w:rPr>
          <w:rFonts w:ascii="Arial" w:hAnsi="Arial" w:cs="Arial"/>
          <w:sz w:val="20"/>
          <w:szCs w:val="20"/>
        </w:rPr>
        <w:t xml:space="preserve"> em consórcio com o Instituto da Mobilidade e dos Transportes, I.P.</w:t>
      </w:r>
      <w:r w:rsidR="0058795E">
        <w:rPr>
          <w:rFonts w:ascii="Arial" w:hAnsi="Arial" w:cs="Arial"/>
          <w:sz w:val="20"/>
          <w:szCs w:val="20"/>
        </w:rPr>
        <w:t xml:space="preserve"> </w:t>
      </w:r>
      <w:r w:rsidR="00D479C7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D479C7">
        <w:rPr>
          <w:rFonts w:ascii="Arial" w:hAnsi="Arial" w:cs="Arial"/>
          <w:sz w:val="20"/>
          <w:szCs w:val="20"/>
        </w:rPr>
        <w:t>projecto</w:t>
      </w:r>
      <w:proofErr w:type="spellEnd"/>
      <w:r w:rsidR="00D479C7">
        <w:rPr>
          <w:rFonts w:ascii="Arial" w:hAnsi="Arial" w:cs="Arial"/>
          <w:sz w:val="20"/>
          <w:szCs w:val="20"/>
        </w:rPr>
        <w:t xml:space="preserve"> </w:t>
      </w:r>
      <w:r w:rsidR="0058795E">
        <w:rPr>
          <w:rFonts w:ascii="Arial" w:hAnsi="Arial" w:cs="Arial"/>
          <w:sz w:val="20"/>
          <w:szCs w:val="20"/>
        </w:rPr>
        <w:t>pretende promover a mobilidade sustentável junto da comunidade académica</w:t>
      </w:r>
      <w:r w:rsidR="00BC49DD">
        <w:rPr>
          <w:rFonts w:ascii="Arial" w:hAnsi="Arial" w:cs="Arial"/>
          <w:sz w:val="20"/>
          <w:szCs w:val="20"/>
        </w:rPr>
        <w:t>,</w:t>
      </w:r>
      <w:r w:rsidR="00E9276B">
        <w:rPr>
          <w:rFonts w:ascii="Arial" w:hAnsi="Arial" w:cs="Arial"/>
          <w:sz w:val="20"/>
          <w:szCs w:val="20"/>
        </w:rPr>
        <w:t xml:space="preserve"> </w:t>
      </w:r>
      <w:r w:rsidR="0058795E">
        <w:rPr>
          <w:rFonts w:ascii="Arial" w:hAnsi="Arial" w:cs="Arial"/>
          <w:sz w:val="20"/>
          <w:szCs w:val="20"/>
        </w:rPr>
        <w:t>e e</w:t>
      </w:r>
      <w:r w:rsidR="00BC49DD">
        <w:rPr>
          <w:rFonts w:ascii="Arial" w:hAnsi="Arial" w:cs="Arial"/>
          <w:sz w:val="20"/>
          <w:szCs w:val="20"/>
        </w:rPr>
        <w:t>n</w:t>
      </w:r>
      <w:r w:rsidR="0058795E">
        <w:rPr>
          <w:rFonts w:ascii="Arial" w:hAnsi="Arial" w:cs="Arial"/>
          <w:sz w:val="20"/>
          <w:szCs w:val="20"/>
        </w:rPr>
        <w:t xml:space="preserve">volve um investimento total de </w:t>
      </w:r>
      <w:r w:rsidR="0058795E" w:rsidRPr="0058795E">
        <w:rPr>
          <w:rFonts w:ascii="Arial" w:hAnsi="Arial" w:cs="Arial"/>
          <w:sz w:val="20"/>
          <w:szCs w:val="20"/>
        </w:rPr>
        <w:t>659.895,98</w:t>
      </w:r>
      <w:r w:rsidR="0058795E">
        <w:rPr>
          <w:rFonts w:ascii="Arial" w:hAnsi="Arial" w:cs="Arial"/>
          <w:sz w:val="20"/>
          <w:szCs w:val="20"/>
        </w:rPr>
        <w:t xml:space="preserve"> euros, co-financiado</w:t>
      </w:r>
      <w:r w:rsidR="00CA5F44">
        <w:rPr>
          <w:rFonts w:ascii="Arial" w:hAnsi="Arial" w:cs="Arial"/>
          <w:sz w:val="20"/>
          <w:szCs w:val="20"/>
        </w:rPr>
        <w:t xml:space="preserve"> (85%) pelo PO SEUR </w:t>
      </w:r>
      <w:r w:rsidR="00E15757">
        <w:rPr>
          <w:rFonts w:ascii="Arial" w:hAnsi="Arial" w:cs="Arial"/>
          <w:sz w:val="20"/>
          <w:szCs w:val="20"/>
        </w:rPr>
        <w:t>–</w:t>
      </w:r>
      <w:r w:rsidR="00CA5F44">
        <w:rPr>
          <w:rFonts w:ascii="Arial" w:hAnsi="Arial" w:cs="Arial"/>
          <w:sz w:val="20"/>
          <w:szCs w:val="20"/>
        </w:rPr>
        <w:t xml:space="preserve"> </w:t>
      </w:r>
      <w:r w:rsidR="00CA5F44" w:rsidRPr="00CA5F44">
        <w:rPr>
          <w:rFonts w:ascii="Arial" w:hAnsi="Arial" w:cs="Arial"/>
          <w:sz w:val="20"/>
          <w:szCs w:val="20"/>
        </w:rPr>
        <w:t>Programa Operacional Sustentabilidade e Eficiência no Uso de Recursos</w:t>
      </w:r>
      <w:r w:rsidR="00CA5F44">
        <w:rPr>
          <w:rFonts w:ascii="Arial" w:hAnsi="Arial" w:cs="Arial"/>
          <w:sz w:val="20"/>
          <w:szCs w:val="20"/>
        </w:rPr>
        <w:t>.</w:t>
      </w:r>
      <w:r w:rsidR="0058795E">
        <w:rPr>
          <w:rFonts w:ascii="Arial" w:hAnsi="Arial" w:cs="Arial"/>
          <w:sz w:val="20"/>
          <w:szCs w:val="20"/>
        </w:rPr>
        <w:t xml:space="preserve">     </w:t>
      </w:r>
    </w:p>
    <w:p w:rsidR="0058795E" w:rsidRDefault="00041152" w:rsidP="00BC49DD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</w:t>
      </w:r>
      <w:r w:rsidR="001F2B50">
        <w:rPr>
          <w:rFonts w:ascii="Arial" w:hAnsi="Arial" w:cs="Arial"/>
          <w:sz w:val="20"/>
          <w:szCs w:val="20"/>
        </w:rPr>
        <w:t xml:space="preserve"> 220 bicicletas</w:t>
      </w:r>
      <w:r>
        <w:rPr>
          <w:rFonts w:ascii="Arial" w:hAnsi="Arial" w:cs="Arial"/>
          <w:sz w:val="20"/>
          <w:szCs w:val="20"/>
        </w:rPr>
        <w:t xml:space="preserve"> serão </w:t>
      </w:r>
      <w:r w:rsidR="001F2B50">
        <w:rPr>
          <w:rFonts w:ascii="Arial" w:hAnsi="Arial" w:cs="Arial"/>
          <w:sz w:val="20"/>
          <w:szCs w:val="20"/>
        </w:rPr>
        <w:t>distri</w:t>
      </w:r>
      <w:r w:rsidR="00E9276B">
        <w:rPr>
          <w:rFonts w:ascii="Arial" w:hAnsi="Arial" w:cs="Arial"/>
          <w:sz w:val="20"/>
          <w:szCs w:val="20"/>
        </w:rPr>
        <w:t>buídas pel</w:t>
      </w:r>
      <w:r>
        <w:rPr>
          <w:rFonts w:ascii="Arial" w:hAnsi="Arial" w:cs="Arial"/>
          <w:sz w:val="20"/>
          <w:szCs w:val="20"/>
        </w:rPr>
        <w:t xml:space="preserve">as diferentes Escolas e Infraestruturas Científicas, </w:t>
      </w:r>
      <w:r w:rsidR="00F00EFF">
        <w:rPr>
          <w:rFonts w:ascii="Arial" w:hAnsi="Arial" w:cs="Arial"/>
          <w:sz w:val="20"/>
          <w:szCs w:val="20"/>
        </w:rPr>
        <w:t xml:space="preserve">designadamente em </w:t>
      </w:r>
      <w:r w:rsidR="00B74DBA">
        <w:rPr>
          <w:rFonts w:ascii="Arial" w:hAnsi="Arial" w:cs="Arial"/>
          <w:sz w:val="20"/>
          <w:szCs w:val="20"/>
        </w:rPr>
        <w:t>Leiria</w:t>
      </w:r>
      <w:r>
        <w:rPr>
          <w:rFonts w:ascii="Arial" w:hAnsi="Arial" w:cs="Arial"/>
          <w:sz w:val="20"/>
          <w:szCs w:val="20"/>
        </w:rPr>
        <w:t>,</w:t>
      </w:r>
      <w:r w:rsidR="000959EB">
        <w:rPr>
          <w:rFonts w:ascii="Arial" w:hAnsi="Arial" w:cs="Arial"/>
          <w:sz w:val="20"/>
          <w:szCs w:val="20"/>
        </w:rPr>
        <w:t xml:space="preserve"> Marinha Grande</w:t>
      </w:r>
      <w:r>
        <w:rPr>
          <w:rFonts w:ascii="Arial" w:hAnsi="Arial" w:cs="Arial"/>
          <w:sz w:val="20"/>
          <w:szCs w:val="20"/>
        </w:rPr>
        <w:t xml:space="preserve">, </w:t>
      </w:r>
      <w:r w:rsidR="00B74DBA">
        <w:rPr>
          <w:rFonts w:ascii="Arial" w:hAnsi="Arial" w:cs="Arial"/>
          <w:sz w:val="20"/>
          <w:szCs w:val="20"/>
        </w:rPr>
        <w:t>Caldas da Rainha</w:t>
      </w:r>
      <w:r>
        <w:rPr>
          <w:rFonts w:ascii="Arial" w:hAnsi="Arial" w:cs="Arial"/>
          <w:sz w:val="20"/>
          <w:szCs w:val="20"/>
        </w:rPr>
        <w:t xml:space="preserve"> e Peniche</w:t>
      </w:r>
      <w:r w:rsidR="00B74DBA">
        <w:rPr>
          <w:rFonts w:ascii="Arial" w:hAnsi="Arial" w:cs="Arial"/>
          <w:sz w:val="20"/>
          <w:szCs w:val="20"/>
        </w:rPr>
        <w:t>.</w:t>
      </w:r>
      <w:r w:rsidR="00CA5F44">
        <w:rPr>
          <w:rFonts w:ascii="Arial" w:hAnsi="Arial" w:cs="Arial"/>
          <w:sz w:val="20"/>
          <w:szCs w:val="20"/>
        </w:rPr>
        <w:t xml:space="preserve"> </w:t>
      </w:r>
    </w:p>
    <w:p w:rsidR="00E15757" w:rsidRDefault="00E9276B" w:rsidP="00BC49DD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9276B">
        <w:rPr>
          <w:rFonts w:ascii="Arial" w:hAnsi="Arial" w:cs="Arial"/>
          <w:sz w:val="20"/>
          <w:szCs w:val="20"/>
        </w:rPr>
        <w:t xml:space="preserve"> cedência</w:t>
      </w:r>
      <w:r>
        <w:rPr>
          <w:rFonts w:ascii="Arial" w:hAnsi="Arial" w:cs="Arial"/>
          <w:sz w:val="20"/>
          <w:szCs w:val="20"/>
        </w:rPr>
        <w:t xml:space="preserve"> das bicicletas aos utilizadores terá em conta períodos</w:t>
      </w:r>
      <w:r w:rsidRPr="00E9276B">
        <w:rPr>
          <w:rFonts w:ascii="Arial" w:hAnsi="Arial" w:cs="Arial"/>
          <w:sz w:val="20"/>
          <w:szCs w:val="20"/>
        </w:rPr>
        <w:t xml:space="preserve"> de l</w:t>
      </w:r>
      <w:r>
        <w:rPr>
          <w:rFonts w:ascii="Arial" w:hAnsi="Arial" w:cs="Arial"/>
          <w:sz w:val="20"/>
          <w:szCs w:val="20"/>
        </w:rPr>
        <w:t>onga duração (seis ou 12 meses). Quanto aos critérios</w:t>
      </w:r>
      <w:r w:rsidR="00041152">
        <w:rPr>
          <w:rFonts w:ascii="Arial" w:hAnsi="Arial" w:cs="Arial"/>
          <w:sz w:val="20"/>
          <w:szCs w:val="20"/>
        </w:rPr>
        <w:t xml:space="preserve"> de atribuição</w:t>
      </w:r>
      <w:r>
        <w:rPr>
          <w:rFonts w:ascii="Arial" w:hAnsi="Arial" w:cs="Arial"/>
          <w:sz w:val="20"/>
          <w:szCs w:val="20"/>
        </w:rPr>
        <w:t xml:space="preserve">, será tido em conta </w:t>
      </w:r>
      <w:r w:rsidR="00E15757" w:rsidRPr="00E15757">
        <w:rPr>
          <w:rFonts w:ascii="Arial" w:hAnsi="Arial" w:cs="Arial"/>
          <w:sz w:val="20"/>
          <w:szCs w:val="20"/>
        </w:rPr>
        <w:t>o número de quilómetros percorridos por mês que cada um se compromete efetuar, o tipo de transporte normalmente utilizado nas deslocações entre casa e escola/trabalho</w:t>
      </w:r>
      <w:r w:rsidR="00BC49DD">
        <w:rPr>
          <w:rFonts w:ascii="Arial" w:hAnsi="Arial" w:cs="Arial"/>
          <w:sz w:val="20"/>
          <w:szCs w:val="20"/>
        </w:rPr>
        <w:t>,</w:t>
      </w:r>
      <w:r w:rsidR="00E15757" w:rsidRPr="00E15757">
        <w:rPr>
          <w:rFonts w:ascii="Arial" w:hAnsi="Arial" w:cs="Arial"/>
          <w:sz w:val="20"/>
          <w:szCs w:val="20"/>
        </w:rPr>
        <w:t xml:space="preserve"> e </w:t>
      </w:r>
      <w:r w:rsidR="001F2B50">
        <w:rPr>
          <w:rFonts w:ascii="Arial" w:hAnsi="Arial" w:cs="Arial"/>
          <w:sz w:val="20"/>
          <w:szCs w:val="20"/>
        </w:rPr>
        <w:t xml:space="preserve">também </w:t>
      </w:r>
      <w:r w:rsidR="00E15757" w:rsidRPr="00E15757">
        <w:rPr>
          <w:rFonts w:ascii="Arial" w:hAnsi="Arial" w:cs="Arial"/>
          <w:sz w:val="20"/>
          <w:szCs w:val="20"/>
        </w:rPr>
        <w:t xml:space="preserve">se o utilizador é estudante ou colaborador do </w:t>
      </w:r>
      <w:r w:rsidR="002A5D2F">
        <w:rPr>
          <w:rFonts w:ascii="Arial" w:hAnsi="Arial" w:cs="Arial"/>
          <w:sz w:val="20"/>
          <w:szCs w:val="20"/>
        </w:rPr>
        <w:t xml:space="preserve">Politécnico de </w:t>
      </w:r>
      <w:r w:rsidR="00E15757" w:rsidRPr="00E15757">
        <w:rPr>
          <w:rFonts w:ascii="Arial" w:hAnsi="Arial" w:cs="Arial"/>
          <w:sz w:val="20"/>
          <w:szCs w:val="20"/>
        </w:rPr>
        <w:t>Leiria.</w:t>
      </w:r>
    </w:p>
    <w:p w:rsidR="00B5312C" w:rsidRDefault="00D479C7" w:rsidP="00BC49DD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«Este projeto</w:t>
      </w:r>
      <w:r w:rsidR="00B5312C" w:rsidRPr="00B5312C">
        <w:rPr>
          <w:rFonts w:ascii="Arial" w:hAnsi="Arial" w:cs="Arial"/>
          <w:sz w:val="20"/>
          <w:szCs w:val="20"/>
        </w:rPr>
        <w:t xml:space="preserve"> encontra-se em linha com as iniciativas que o Politécnico de Leiria </w:t>
      </w:r>
      <w:r w:rsidR="00B5312C">
        <w:rPr>
          <w:rFonts w:ascii="Arial" w:hAnsi="Arial" w:cs="Arial"/>
          <w:sz w:val="20"/>
          <w:szCs w:val="20"/>
        </w:rPr>
        <w:t>tem vindo a desenvolver</w:t>
      </w:r>
      <w:r w:rsidR="00F00EFF">
        <w:rPr>
          <w:rFonts w:ascii="Arial" w:hAnsi="Arial" w:cs="Arial"/>
          <w:sz w:val="20"/>
          <w:szCs w:val="20"/>
        </w:rPr>
        <w:t xml:space="preserve"> </w:t>
      </w:r>
      <w:r w:rsidR="00B5312C">
        <w:rPr>
          <w:rFonts w:ascii="Arial" w:hAnsi="Arial" w:cs="Arial"/>
          <w:sz w:val="20"/>
          <w:szCs w:val="20"/>
        </w:rPr>
        <w:t>junto da</w:t>
      </w:r>
      <w:r w:rsidR="00BC49DD">
        <w:rPr>
          <w:rFonts w:ascii="Arial" w:hAnsi="Arial" w:cs="Arial"/>
          <w:sz w:val="20"/>
          <w:szCs w:val="20"/>
        </w:rPr>
        <w:t>s</w:t>
      </w:r>
      <w:r w:rsidR="00B5312C">
        <w:rPr>
          <w:rFonts w:ascii="Arial" w:hAnsi="Arial" w:cs="Arial"/>
          <w:sz w:val="20"/>
          <w:szCs w:val="20"/>
        </w:rPr>
        <w:t xml:space="preserve"> comunidades onde as suas escolas estão inseridas</w:t>
      </w:r>
      <w:r w:rsidR="00BC49DD">
        <w:rPr>
          <w:rFonts w:ascii="Arial" w:hAnsi="Arial" w:cs="Arial"/>
          <w:sz w:val="20"/>
          <w:szCs w:val="20"/>
        </w:rPr>
        <w:t>,</w:t>
      </w:r>
      <w:r w:rsidR="00B5312C">
        <w:rPr>
          <w:rFonts w:ascii="Arial" w:hAnsi="Arial" w:cs="Arial"/>
          <w:sz w:val="20"/>
          <w:szCs w:val="20"/>
        </w:rPr>
        <w:t xml:space="preserve"> com vista à</w:t>
      </w:r>
      <w:r w:rsidR="00B5312C" w:rsidRPr="00B5312C">
        <w:rPr>
          <w:rFonts w:ascii="Arial" w:hAnsi="Arial" w:cs="Arial"/>
          <w:sz w:val="20"/>
          <w:szCs w:val="20"/>
        </w:rPr>
        <w:t xml:space="preserve"> promoção de uma cultura de mobilidade mais sustentável para as pessoas e</w:t>
      </w:r>
      <w:r w:rsidR="00B5312C">
        <w:rPr>
          <w:rFonts w:ascii="Arial" w:hAnsi="Arial" w:cs="Arial"/>
          <w:sz w:val="20"/>
          <w:szCs w:val="20"/>
        </w:rPr>
        <w:t xml:space="preserve"> para o</w:t>
      </w:r>
      <w:r w:rsidR="00B5312C" w:rsidRPr="00B5312C">
        <w:rPr>
          <w:rFonts w:ascii="Arial" w:hAnsi="Arial" w:cs="Arial"/>
          <w:sz w:val="20"/>
          <w:szCs w:val="20"/>
        </w:rPr>
        <w:t xml:space="preserve"> ambiente</w:t>
      </w:r>
      <w:r w:rsidR="00B5312C">
        <w:rPr>
          <w:rFonts w:ascii="Arial" w:hAnsi="Arial" w:cs="Arial"/>
          <w:sz w:val="20"/>
          <w:szCs w:val="20"/>
        </w:rPr>
        <w:t xml:space="preserve">», explica </w:t>
      </w:r>
      <w:r w:rsidR="00F00EFF">
        <w:rPr>
          <w:rFonts w:ascii="Arial" w:hAnsi="Arial" w:cs="Arial"/>
          <w:sz w:val="20"/>
          <w:szCs w:val="20"/>
        </w:rPr>
        <w:t>Rui Pedrosa</w:t>
      </w:r>
      <w:r w:rsidR="00B5312C">
        <w:rPr>
          <w:rFonts w:ascii="Arial" w:hAnsi="Arial" w:cs="Arial"/>
          <w:sz w:val="20"/>
          <w:szCs w:val="20"/>
        </w:rPr>
        <w:t xml:space="preserve">, </w:t>
      </w:r>
      <w:r w:rsidR="00F00EFF">
        <w:rPr>
          <w:rFonts w:ascii="Arial" w:hAnsi="Arial" w:cs="Arial"/>
          <w:sz w:val="20"/>
          <w:szCs w:val="20"/>
        </w:rPr>
        <w:t>Vice-P</w:t>
      </w:r>
      <w:r w:rsidR="00B5312C">
        <w:rPr>
          <w:rFonts w:ascii="Arial" w:hAnsi="Arial" w:cs="Arial"/>
          <w:sz w:val="20"/>
          <w:szCs w:val="20"/>
        </w:rPr>
        <w:t>residente do Politécnico de Leiria</w:t>
      </w:r>
      <w:r w:rsidR="00B5312C" w:rsidRPr="00B5312C">
        <w:rPr>
          <w:rFonts w:ascii="Arial" w:hAnsi="Arial" w:cs="Arial"/>
          <w:sz w:val="20"/>
          <w:szCs w:val="20"/>
        </w:rPr>
        <w:t>.</w:t>
      </w:r>
      <w:r w:rsidR="00B5312C">
        <w:rPr>
          <w:rFonts w:ascii="Arial" w:hAnsi="Arial" w:cs="Arial"/>
          <w:sz w:val="20"/>
          <w:szCs w:val="20"/>
        </w:rPr>
        <w:t xml:space="preserve"> O responsável </w:t>
      </w:r>
      <w:r w:rsidR="00F00EFF">
        <w:rPr>
          <w:rFonts w:ascii="Arial" w:hAnsi="Arial" w:cs="Arial"/>
          <w:sz w:val="20"/>
          <w:szCs w:val="20"/>
        </w:rPr>
        <w:t xml:space="preserve">pela candidatura </w:t>
      </w:r>
      <w:r w:rsidR="00B5312C">
        <w:rPr>
          <w:rFonts w:ascii="Arial" w:hAnsi="Arial" w:cs="Arial"/>
          <w:sz w:val="20"/>
          <w:szCs w:val="20"/>
        </w:rPr>
        <w:t>acrescenta que «identificámos</w:t>
      </w:r>
      <w:r w:rsidR="00BC49DD">
        <w:rPr>
          <w:rFonts w:ascii="Arial" w:hAnsi="Arial" w:cs="Arial"/>
          <w:sz w:val="20"/>
          <w:szCs w:val="20"/>
        </w:rPr>
        <w:t xml:space="preserve"> no âmbito da U-</w:t>
      </w:r>
      <w:proofErr w:type="spellStart"/>
      <w:r w:rsidR="00BC49DD">
        <w:rPr>
          <w:rFonts w:ascii="Arial" w:hAnsi="Arial" w:cs="Arial"/>
          <w:sz w:val="20"/>
          <w:szCs w:val="20"/>
        </w:rPr>
        <w:t>Bike</w:t>
      </w:r>
      <w:proofErr w:type="spellEnd"/>
      <w:r w:rsidR="00BC49DD">
        <w:rPr>
          <w:rFonts w:ascii="Arial" w:hAnsi="Arial" w:cs="Arial"/>
          <w:sz w:val="20"/>
          <w:szCs w:val="20"/>
        </w:rPr>
        <w:t xml:space="preserve"> Portugal</w:t>
      </w:r>
      <w:r w:rsidR="00B5312C" w:rsidRPr="00B5312C">
        <w:rPr>
          <w:rFonts w:ascii="Arial" w:hAnsi="Arial" w:cs="Arial"/>
          <w:sz w:val="20"/>
          <w:szCs w:val="20"/>
        </w:rPr>
        <w:t xml:space="preserve"> uma oportunidade para </w:t>
      </w:r>
      <w:r w:rsidR="00B5312C">
        <w:rPr>
          <w:rFonts w:ascii="Arial" w:hAnsi="Arial" w:cs="Arial"/>
          <w:sz w:val="20"/>
          <w:szCs w:val="20"/>
        </w:rPr>
        <w:t xml:space="preserve">disponibilizar aos nossos estudantes e colaboradores </w:t>
      </w:r>
      <w:r w:rsidR="00B5312C" w:rsidRPr="00B5312C">
        <w:rPr>
          <w:rFonts w:ascii="Arial" w:hAnsi="Arial" w:cs="Arial"/>
          <w:sz w:val="20"/>
          <w:szCs w:val="20"/>
        </w:rPr>
        <w:t xml:space="preserve">veículos capazes de </w:t>
      </w:r>
      <w:r w:rsidR="00B5312C">
        <w:rPr>
          <w:rFonts w:ascii="Arial" w:hAnsi="Arial" w:cs="Arial"/>
          <w:sz w:val="20"/>
          <w:szCs w:val="20"/>
        </w:rPr>
        <w:t>proporcionar uma “mobilidade em</w:t>
      </w:r>
      <w:r w:rsidR="00B5312C" w:rsidRPr="00B5312C">
        <w:rPr>
          <w:rFonts w:ascii="Arial" w:hAnsi="Arial" w:cs="Arial"/>
          <w:sz w:val="20"/>
          <w:szCs w:val="20"/>
        </w:rPr>
        <w:t xml:space="preserve"> modos suaves</w:t>
      </w:r>
      <w:r w:rsidR="00B5312C">
        <w:rPr>
          <w:rFonts w:ascii="Arial" w:hAnsi="Arial" w:cs="Arial"/>
          <w:sz w:val="20"/>
          <w:szCs w:val="20"/>
        </w:rPr>
        <w:t xml:space="preserve">”, também capaz de envolver a comunidade académica com as regiões onde se inserem e demonstrar o seu potencial em termos de sustentabilidade ambiental».  </w:t>
      </w:r>
    </w:p>
    <w:p w:rsidR="00CF3A8B" w:rsidRDefault="00CF3A8B" w:rsidP="00BC49DD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Além das 220 bicicletas elétricas, serão também disponibilizados </w:t>
      </w:r>
      <w:r w:rsidRPr="00CF3A8B">
        <w:rPr>
          <w:rFonts w:ascii="Arial" w:hAnsi="Arial" w:cs="Arial"/>
          <w:sz w:val="20"/>
          <w:szCs w:val="20"/>
        </w:rPr>
        <w:t xml:space="preserve">postos de amarração com carregamento para as bicicletas em todos os </w:t>
      </w:r>
      <w:r w:rsidRPr="004B705A">
        <w:rPr>
          <w:rFonts w:ascii="Arial" w:hAnsi="Arial" w:cs="Arial"/>
          <w:i/>
          <w:sz w:val="20"/>
          <w:szCs w:val="20"/>
        </w:rPr>
        <w:t>campi</w:t>
      </w:r>
      <w:r w:rsidRPr="00CF3A8B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nos</w:t>
      </w:r>
      <w:r w:rsidRPr="00CF3A8B">
        <w:rPr>
          <w:rFonts w:ascii="Arial" w:hAnsi="Arial" w:cs="Arial"/>
          <w:sz w:val="20"/>
          <w:szCs w:val="20"/>
        </w:rPr>
        <w:t xml:space="preserve"> restantes edifícios </w:t>
      </w:r>
      <w:r>
        <w:rPr>
          <w:rFonts w:ascii="Arial" w:hAnsi="Arial" w:cs="Arial"/>
          <w:sz w:val="20"/>
          <w:szCs w:val="20"/>
        </w:rPr>
        <w:t xml:space="preserve">associados ao </w:t>
      </w:r>
      <w:r w:rsidR="00BF02B3">
        <w:rPr>
          <w:rFonts w:ascii="Arial" w:hAnsi="Arial" w:cs="Arial"/>
          <w:sz w:val="20"/>
          <w:szCs w:val="20"/>
        </w:rPr>
        <w:t xml:space="preserve">Politécnico de </w:t>
      </w:r>
      <w:r>
        <w:rPr>
          <w:rFonts w:ascii="Arial" w:hAnsi="Arial" w:cs="Arial"/>
          <w:sz w:val="20"/>
          <w:szCs w:val="20"/>
        </w:rPr>
        <w:t>Leiria</w:t>
      </w:r>
      <w:r w:rsidRPr="00CF3A8B">
        <w:rPr>
          <w:rFonts w:ascii="Arial" w:hAnsi="Arial" w:cs="Arial"/>
          <w:sz w:val="20"/>
          <w:szCs w:val="20"/>
        </w:rPr>
        <w:t xml:space="preserve">, como </w:t>
      </w:r>
      <w:r>
        <w:rPr>
          <w:rFonts w:ascii="Arial" w:hAnsi="Arial" w:cs="Arial"/>
          <w:sz w:val="20"/>
          <w:szCs w:val="20"/>
        </w:rPr>
        <w:t xml:space="preserve">as </w:t>
      </w:r>
      <w:r w:rsidRPr="00CF3A8B">
        <w:rPr>
          <w:rFonts w:ascii="Arial" w:hAnsi="Arial" w:cs="Arial"/>
          <w:sz w:val="20"/>
          <w:szCs w:val="20"/>
        </w:rPr>
        <w:t>residências e centros de investigação. O número total de postos de amarração, bem como a sua distribuição geográfica, será equivalent</w:t>
      </w:r>
      <w:r>
        <w:rPr>
          <w:rFonts w:ascii="Arial" w:hAnsi="Arial" w:cs="Arial"/>
          <w:sz w:val="20"/>
          <w:szCs w:val="20"/>
        </w:rPr>
        <w:t>e ao de bicicletas a distribuir</w:t>
      </w:r>
      <w:r w:rsidR="00BC49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t</w:t>
      </w:r>
      <w:r w:rsidRPr="00CF3A8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dos os postos de amarração permitirão efectuar o</w:t>
      </w:r>
      <w:r w:rsidRPr="00CF3A8B">
        <w:rPr>
          <w:rFonts w:ascii="Arial" w:hAnsi="Arial" w:cs="Arial"/>
          <w:sz w:val="20"/>
          <w:szCs w:val="20"/>
        </w:rPr>
        <w:t xml:space="preserve"> carregamento gratuito das bicicletas por parte dos utilizadores.</w:t>
      </w:r>
    </w:p>
    <w:bookmarkEnd w:id="0"/>
    <w:p w:rsidR="00D479C7" w:rsidRDefault="00D479C7" w:rsidP="00BC49DD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r w:rsidRPr="00D479C7">
        <w:rPr>
          <w:rFonts w:ascii="Arial" w:hAnsi="Arial" w:cs="Arial"/>
          <w:sz w:val="20"/>
          <w:szCs w:val="20"/>
        </w:rPr>
        <w:t xml:space="preserve">A equipa do </w:t>
      </w:r>
      <w:r w:rsidR="002A5D2F">
        <w:rPr>
          <w:rFonts w:ascii="Arial" w:hAnsi="Arial" w:cs="Arial"/>
          <w:sz w:val="20"/>
          <w:szCs w:val="20"/>
        </w:rPr>
        <w:t xml:space="preserve">Politécnico de </w:t>
      </w:r>
      <w:r w:rsidRPr="00D479C7">
        <w:rPr>
          <w:rFonts w:ascii="Arial" w:hAnsi="Arial" w:cs="Arial"/>
          <w:sz w:val="20"/>
          <w:szCs w:val="20"/>
        </w:rPr>
        <w:t>Leiria responsável pela apresentação da candidatura, para avaliar o potencial interesse do projecto, realizou diversas reuniões internas de reflexão e discussão</w:t>
      </w:r>
      <w:r w:rsidR="00BC49DD">
        <w:rPr>
          <w:rFonts w:ascii="Arial" w:hAnsi="Arial" w:cs="Arial"/>
          <w:sz w:val="20"/>
          <w:szCs w:val="20"/>
        </w:rPr>
        <w:t>,</w:t>
      </w:r>
      <w:r w:rsidRPr="00D479C7">
        <w:rPr>
          <w:rFonts w:ascii="Arial" w:hAnsi="Arial" w:cs="Arial"/>
          <w:sz w:val="20"/>
          <w:szCs w:val="20"/>
        </w:rPr>
        <w:t xml:space="preserve"> e elaborou um questionário à comunidade académica. Ao lo</w:t>
      </w:r>
      <w:r w:rsidR="00BC49DD">
        <w:rPr>
          <w:rFonts w:ascii="Arial" w:hAnsi="Arial" w:cs="Arial"/>
          <w:sz w:val="20"/>
          <w:szCs w:val="20"/>
        </w:rPr>
        <w:t>n</w:t>
      </w:r>
      <w:r w:rsidRPr="00D479C7">
        <w:rPr>
          <w:rFonts w:ascii="Arial" w:hAnsi="Arial" w:cs="Arial"/>
          <w:sz w:val="20"/>
          <w:szCs w:val="20"/>
        </w:rPr>
        <w:t>go do processo foram também envolvidos</w:t>
      </w:r>
      <w:r w:rsidR="00BC49DD">
        <w:rPr>
          <w:rFonts w:ascii="Arial" w:hAnsi="Arial" w:cs="Arial"/>
          <w:sz w:val="20"/>
          <w:szCs w:val="20"/>
        </w:rPr>
        <w:t xml:space="preserve"> os</w:t>
      </w:r>
      <w:r w:rsidRPr="00D479C7">
        <w:rPr>
          <w:rFonts w:ascii="Arial" w:hAnsi="Arial" w:cs="Arial"/>
          <w:sz w:val="20"/>
          <w:szCs w:val="20"/>
        </w:rPr>
        <w:t xml:space="preserve"> autarcas e suas equipas, bem como empresas construtoras e fornecedoras de bicicletas e equipamentos complementares, seguradoras, empresas de telecomunicações e agências regionais de energia.</w:t>
      </w:r>
    </w:p>
    <w:p w:rsidR="00D479C7" w:rsidRDefault="00D479C7" w:rsidP="00BC49DD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r w:rsidRPr="00D479C7">
        <w:rPr>
          <w:rFonts w:ascii="Arial" w:hAnsi="Arial" w:cs="Arial"/>
          <w:sz w:val="20"/>
          <w:szCs w:val="20"/>
        </w:rPr>
        <w:t>O projeto foi formalmente apoiado</w:t>
      </w:r>
      <w:r>
        <w:rPr>
          <w:rFonts w:ascii="Arial" w:hAnsi="Arial" w:cs="Arial"/>
          <w:sz w:val="20"/>
          <w:szCs w:val="20"/>
        </w:rPr>
        <w:t xml:space="preserve"> pelas autarquias</w:t>
      </w:r>
      <w:r w:rsidR="00BC49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479C7">
        <w:rPr>
          <w:rFonts w:ascii="Arial" w:hAnsi="Arial" w:cs="Arial"/>
          <w:sz w:val="20"/>
          <w:szCs w:val="20"/>
        </w:rPr>
        <w:t>e está alinhado com os planos de mobilidade dos municípios onde estão localizadas a escolas e infraestruturas científicas do Politéc</w:t>
      </w:r>
      <w:r>
        <w:rPr>
          <w:rFonts w:ascii="Arial" w:hAnsi="Arial" w:cs="Arial"/>
          <w:sz w:val="20"/>
          <w:szCs w:val="20"/>
        </w:rPr>
        <w:t>nico de Leiria, nomeadamente os m</w:t>
      </w:r>
      <w:r w:rsidRPr="00D479C7">
        <w:rPr>
          <w:rFonts w:ascii="Arial" w:hAnsi="Arial" w:cs="Arial"/>
          <w:sz w:val="20"/>
          <w:szCs w:val="20"/>
        </w:rPr>
        <w:t>unicípio</w:t>
      </w:r>
      <w:r>
        <w:rPr>
          <w:rFonts w:ascii="Arial" w:hAnsi="Arial" w:cs="Arial"/>
          <w:sz w:val="20"/>
          <w:szCs w:val="20"/>
        </w:rPr>
        <w:t>s</w:t>
      </w:r>
      <w:r w:rsidRPr="00D479C7">
        <w:rPr>
          <w:rFonts w:ascii="Arial" w:hAnsi="Arial" w:cs="Arial"/>
          <w:sz w:val="20"/>
          <w:szCs w:val="20"/>
        </w:rPr>
        <w:t xml:space="preserve"> de Leiria, Marinha Grande, Caldas da Rainha e Peniche. O projeto </w:t>
      </w:r>
      <w:r>
        <w:rPr>
          <w:rFonts w:ascii="Arial" w:hAnsi="Arial" w:cs="Arial"/>
          <w:sz w:val="20"/>
          <w:szCs w:val="20"/>
        </w:rPr>
        <w:t>contou</w:t>
      </w:r>
      <w:r w:rsidRPr="00D479C7">
        <w:rPr>
          <w:rFonts w:ascii="Arial" w:hAnsi="Arial" w:cs="Arial"/>
          <w:sz w:val="20"/>
          <w:szCs w:val="20"/>
        </w:rPr>
        <w:t xml:space="preserve"> ainda o apoio estratégico do</w:t>
      </w:r>
      <w:r>
        <w:rPr>
          <w:rFonts w:ascii="Arial" w:hAnsi="Arial" w:cs="Arial"/>
          <w:sz w:val="20"/>
          <w:szCs w:val="20"/>
        </w:rPr>
        <w:t>s</w:t>
      </w:r>
      <w:r w:rsidRPr="00D47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D479C7">
        <w:rPr>
          <w:rFonts w:ascii="Arial" w:hAnsi="Arial" w:cs="Arial"/>
          <w:sz w:val="20"/>
          <w:szCs w:val="20"/>
        </w:rPr>
        <w:t>unicípio</w:t>
      </w:r>
      <w:r>
        <w:rPr>
          <w:rFonts w:ascii="Arial" w:hAnsi="Arial" w:cs="Arial"/>
          <w:sz w:val="20"/>
          <w:szCs w:val="20"/>
        </w:rPr>
        <w:t>s de Alcobaça e Óbidos</w:t>
      </w:r>
      <w:r w:rsidR="00BC49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com o </w:t>
      </w:r>
      <w:r w:rsidRPr="00D479C7">
        <w:rPr>
          <w:rFonts w:ascii="Arial" w:hAnsi="Arial" w:cs="Arial"/>
          <w:sz w:val="20"/>
          <w:szCs w:val="20"/>
        </w:rPr>
        <w:t xml:space="preserve">apoio formal das agências regionais de energia, ENERDURA e Oeste Sustentável. </w:t>
      </w:r>
    </w:p>
    <w:p w:rsidR="003A5557" w:rsidRPr="003A5557" w:rsidRDefault="003A5557" w:rsidP="00BC49DD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Através desta associação à operação </w:t>
      </w:r>
      <w:r w:rsidRPr="003A5557">
        <w:rPr>
          <w:rFonts w:ascii="Arial" w:hAnsi="Arial" w:cs="Arial"/>
          <w:sz w:val="20"/>
          <w:szCs w:val="20"/>
        </w:rPr>
        <w:t>U-</w:t>
      </w:r>
      <w:proofErr w:type="spellStart"/>
      <w:r w:rsidRPr="003A5557">
        <w:rPr>
          <w:rFonts w:ascii="Arial" w:hAnsi="Arial" w:cs="Arial"/>
          <w:sz w:val="20"/>
          <w:szCs w:val="20"/>
        </w:rPr>
        <w:t>Bike</w:t>
      </w:r>
      <w:proofErr w:type="spellEnd"/>
      <w:r w:rsidRPr="003A555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um</w:t>
      </w:r>
      <w:r w:rsidRPr="003A5557">
        <w:rPr>
          <w:rFonts w:ascii="Arial" w:hAnsi="Arial" w:cs="Arial"/>
          <w:sz w:val="20"/>
          <w:szCs w:val="20"/>
        </w:rPr>
        <w:t xml:space="preserve"> projeto nacional de promoção da mobilidade</w:t>
      </w:r>
      <w:r>
        <w:rPr>
          <w:rFonts w:ascii="Arial" w:hAnsi="Arial" w:cs="Arial"/>
          <w:sz w:val="20"/>
          <w:szCs w:val="20"/>
        </w:rPr>
        <w:t xml:space="preserve"> suave, com enfoque na biciclet</w:t>
      </w:r>
      <w:r w:rsidRPr="003A5557">
        <w:rPr>
          <w:rFonts w:ascii="Arial" w:hAnsi="Arial" w:cs="Arial"/>
          <w:sz w:val="20"/>
          <w:szCs w:val="20"/>
        </w:rPr>
        <w:t xml:space="preserve">a elétrica, o </w:t>
      </w:r>
      <w:r w:rsidR="00041152">
        <w:rPr>
          <w:rFonts w:ascii="Arial" w:hAnsi="Arial" w:cs="Arial"/>
          <w:sz w:val="20"/>
          <w:szCs w:val="20"/>
        </w:rPr>
        <w:t>Politécnico de Leiria</w:t>
      </w:r>
      <w:r w:rsidR="00041152" w:rsidRPr="003A55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pretende contribuir para a</w:t>
      </w:r>
      <w:r w:rsidRPr="003A5557">
        <w:rPr>
          <w:rFonts w:ascii="Arial" w:hAnsi="Arial" w:cs="Arial"/>
          <w:sz w:val="20"/>
          <w:szCs w:val="20"/>
        </w:rPr>
        <w:t xml:space="preserve">lterar comportamentos no sentido de favorecer a redução da utilização do transporte individual motorizado </w:t>
      </w:r>
      <w:r>
        <w:rPr>
          <w:rFonts w:ascii="Arial" w:hAnsi="Arial" w:cs="Arial"/>
          <w:sz w:val="20"/>
          <w:szCs w:val="20"/>
        </w:rPr>
        <w:t>n</w:t>
      </w:r>
      <w:r w:rsidRPr="003A555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 w:rsidRPr="003A5557">
        <w:rPr>
          <w:rFonts w:ascii="Arial" w:hAnsi="Arial" w:cs="Arial"/>
          <w:sz w:val="20"/>
          <w:szCs w:val="20"/>
        </w:rPr>
        <w:t xml:space="preserve"> comunidade</w:t>
      </w:r>
      <w:r>
        <w:rPr>
          <w:rFonts w:ascii="Arial" w:hAnsi="Arial" w:cs="Arial"/>
          <w:sz w:val="20"/>
          <w:szCs w:val="20"/>
        </w:rPr>
        <w:t>s onde e inserem os seus polos, tornar mais atrativ</w:t>
      </w:r>
      <w:r w:rsidR="00D479C7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3A5557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 xml:space="preserve">seus campi com a redução da pressão dos veículos motorizados, </w:t>
      </w:r>
      <w:r w:rsidRPr="003A5557">
        <w:rPr>
          <w:rFonts w:ascii="Arial" w:hAnsi="Arial" w:cs="Arial"/>
          <w:sz w:val="20"/>
          <w:szCs w:val="20"/>
        </w:rPr>
        <w:t>e</w:t>
      </w:r>
      <w:r w:rsidR="00BC49DD">
        <w:rPr>
          <w:rFonts w:ascii="Arial" w:hAnsi="Arial" w:cs="Arial"/>
          <w:sz w:val="20"/>
          <w:szCs w:val="20"/>
        </w:rPr>
        <w:t xml:space="preserve"> valorizar</w:t>
      </w:r>
      <w:r>
        <w:rPr>
          <w:rFonts w:ascii="Arial" w:hAnsi="Arial" w:cs="Arial"/>
          <w:sz w:val="20"/>
          <w:szCs w:val="20"/>
        </w:rPr>
        <w:t xml:space="preserve"> </w:t>
      </w:r>
      <w:r w:rsidRPr="003A5557">
        <w:rPr>
          <w:rFonts w:ascii="Arial" w:hAnsi="Arial" w:cs="Arial"/>
          <w:sz w:val="20"/>
          <w:szCs w:val="20"/>
        </w:rPr>
        <w:t>as respectivas regiões</w:t>
      </w:r>
      <w:r>
        <w:rPr>
          <w:rFonts w:ascii="Arial" w:hAnsi="Arial" w:cs="Arial"/>
          <w:sz w:val="20"/>
          <w:szCs w:val="20"/>
        </w:rPr>
        <w:t xml:space="preserve"> com a promoção da mobilidade suave.</w:t>
      </w:r>
    </w:p>
    <w:p w:rsidR="0041082E" w:rsidRPr="003B53BC" w:rsidRDefault="0041082E" w:rsidP="00BC49DD">
      <w:pPr>
        <w:spacing w:after="240" w:line="276" w:lineRule="auto"/>
        <w:ind w:left="-142" w:right="-285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3B39E0">
        <w:rPr>
          <w:rFonts w:ascii="Arial" w:hAnsi="Arial" w:cs="Arial"/>
          <w:b/>
          <w:sz w:val="20"/>
          <w:szCs w:val="20"/>
        </w:rPr>
        <w:t>2</w:t>
      </w:r>
      <w:r w:rsidR="00BF02B3">
        <w:rPr>
          <w:rFonts w:ascii="Arial" w:hAnsi="Arial" w:cs="Arial"/>
          <w:b/>
          <w:sz w:val="20"/>
          <w:szCs w:val="20"/>
        </w:rPr>
        <w:t>3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9216F9">
        <w:rPr>
          <w:rFonts w:ascii="Arial" w:hAnsi="Arial" w:cs="Arial"/>
          <w:b/>
          <w:sz w:val="20"/>
          <w:szCs w:val="20"/>
        </w:rPr>
        <w:t>agosto de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BC49DD">
      <w:pPr>
        <w:spacing w:line="276" w:lineRule="auto"/>
        <w:ind w:left="-142" w:right="-2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BC49DD">
      <w:pPr>
        <w:spacing w:line="276" w:lineRule="auto"/>
        <w:ind w:left="-142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BC49DD">
      <w:pPr>
        <w:spacing w:line="276" w:lineRule="auto"/>
        <w:ind w:left="-142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7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080" w:rsidRDefault="0041082E" w:rsidP="00BC49DD">
      <w:pPr>
        <w:spacing w:line="276" w:lineRule="auto"/>
        <w:ind w:left="-142" w:right="-285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8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1152"/>
    <w:rsid w:val="00042BA8"/>
    <w:rsid w:val="00052B71"/>
    <w:rsid w:val="0007369F"/>
    <w:rsid w:val="00085D22"/>
    <w:rsid w:val="000864BB"/>
    <w:rsid w:val="000959EB"/>
    <w:rsid w:val="000C67B4"/>
    <w:rsid w:val="000D3924"/>
    <w:rsid w:val="00105EF8"/>
    <w:rsid w:val="0011526F"/>
    <w:rsid w:val="0015447C"/>
    <w:rsid w:val="00160D33"/>
    <w:rsid w:val="00165C9C"/>
    <w:rsid w:val="00186596"/>
    <w:rsid w:val="00190033"/>
    <w:rsid w:val="001F2B50"/>
    <w:rsid w:val="002017D6"/>
    <w:rsid w:val="00202AE4"/>
    <w:rsid w:val="0021028C"/>
    <w:rsid w:val="00210E31"/>
    <w:rsid w:val="00213970"/>
    <w:rsid w:val="00241B09"/>
    <w:rsid w:val="00286635"/>
    <w:rsid w:val="002A5D2F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873AD"/>
    <w:rsid w:val="003A5557"/>
    <w:rsid w:val="003B39E0"/>
    <w:rsid w:val="003B53BC"/>
    <w:rsid w:val="003C6ACD"/>
    <w:rsid w:val="004073E4"/>
    <w:rsid w:val="0040776C"/>
    <w:rsid w:val="0041082E"/>
    <w:rsid w:val="00424B08"/>
    <w:rsid w:val="00473587"/>
    <w:rsid w:val="004738EB"/>
    <w:rsid w:val="004845D8"/>
    <w:rsid w:val="00497224"/>
    <w:rsid w:val="004B7002"/>
    <w:rsid w:val="004B705A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53EC9"/>
    <w:rsid w:val="00555DB9"/>
    <w:rsid w:val="00560870"/>
    <w:rsid w:val="0058795E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87829"/>
    <w:rsid w:val="006F45AC"/>
    <w:rsid w:val="00791322"/>
    <w:rsid w:val="007A1C53"/>
    <w:rsid w:val="007B6DBA"/>
    <w:rsid w:val="007D6A9E"/>
    <w:rsid w:val="007D793F"/>
    <w:rsid w:val="00825594"/>
    <w:rsid w:val="00827DE3"/>
    <w:rsid w:val="00863F91"/>
    <w:rsid w:val="008708FF"/>
    <w:rsid w:val="008D7977"/>
    <w:rsid w:val="008F4B97"/>
    <w:rsid w:val="00900ED8"/>
    <w:rsid w:val="009168CB"/>
    <w:rsid w:val="009216F9"/>
    <w:rsid w:val="0093250D"/>
    <w:rsid w:val="00935038"/>
    <w:rsid w:val="00955A53"/>
    <w:rsid w:val="00962419"/>
    <w:rsid w:val="00993FB1"/>
    <w:rsid w:val="00995569"/>
    <w:rsid w:val="009C5FB4"/>
    <w:rsid w:val="009D0826"/>
    <w:rsid w:val="009E3BE0"/>
    <w:rsid w:val="009F4DCE"/>
    <w:rsid w:val="009F5B00"/>
    <w:rsid w:val="00A558EE"/>
    <w:rsid w:val="00A6068A"/>
    <w:rsid w:val="00A65D33"/>
    <w:rsid w:val="00AA51FD"/>
    <w:rsid w:val="00AC06BF"/>
    <w:rsid w:val="00AC329C"/>
    <w:rsid w:val="00AC3355"/>
    <w:rsid w:val="00AC4C94"/>
    <w:rsid w:val="00AD4F71"/>
    <w:rsid w:val="00AE519B"/>
    <w:rsid w:val="00B5312C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F02B3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83732"/>
    <w:rsid w:val="00CA1CA4"/>
    <w:rsid w:val="00CA5F44"/>
    <w:rsid w:val="00CA7617"/>
    <w:rsid w:val="00CD4E8E"/>
    <w:rsid w:val="00CE6BFA"/>
    <w:rsid w:val="00CF3375"/>
    <w:rsid w:val="00CF3A8B"/>
    <w:rsid w:val="00D03C20"/>
    <w:rsid w:val="00D30643"/>
    <w:rsid w:val="00D479C7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15757"/>
    <w:rsid w:val="00E4193C"/>
    <w:rsid w:val="00E611ED"/>
    <w:rsid w:val="00E67000"/>
    <w:rsid w:val="00E9276B"/>
    <w:rsid w:val="00EA26E7"/>
    <w:rsid w:val="00EC3154"/>
    <w:rsid w:val="00ED063F"/>
    <w:rsid w:val="00ED5CB7"/>
    <w:rsid w:val="00EE7913"/>
    <w:rsid w:val="00F00EFF"/>
    <w:rsid w:val="00F06CC1"/>
    <w:rsid w:val="00F12339"/>
    <w:rsid w:val="00F421DA"/>
    <w:rsid w:val="00F42215"/>
    <w:rsid w:val="00F43B95"/>
    <w:rsid w:val="00F65CD1"/>
    <w:rsid w:val="00FA0B69"/>
    <w:rsid w:val="00FA23AF"/>
    <w:rsid w:val="00FA4F3C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fr@midlandcom.pt" TargetMode="External"/><Relationship Id="rId8" Type="http://schemas.openxmlformats.org/officeDocument/2006/relationships/hyperlink" Target="mailto:mjr@midlandcom.p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D1E2BD6-063F-4D95-A1FA-2B037F244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Sandra Francisco</cp:lastModifiedBy>
  <cp:revision>2</cp:revision>
  <dcterms:created xsi:type="dcterms:W3CDTF">2016-08-25T14:24:00Z</dcterms:created>
  <dcterms:modified xsi:type="dcterms:W3CDTF">2016-08-25T14:24:00Z</dcterms:modified>
</cp:coreProperties>
</file>