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D7" w:rsidRPr="008653D7" w:rsidRDefault="008653D7" w:rsidP="008653D7">
      <w:pPr>
        <w:jc w:val="center"/>
        <w:rPr>
          <w:b/>
          <w:sz w:val="32"/>
        </w:rPr>
      </w:pPr>
      <w:r w:rsidRPr="008653D7">
        <w:rPr>
          <w:b/>
          <w:sz w:val="32"/>
        </w:rPr>
        <w:t>CHECK-LIST</w:t>
      </w:r>
    </w:p>
    <w:p w:rsidR="007B6BA4" w:rsidRPr="008653D7" w:rsidRDefault="007B6BA4" w:rsidP="007B6BA4">
      <w:pPr>
        <w:rPr>
          <w:sz w:val="20"/>
        </w:rPr>
      </w:pPr>
      <w:r w:rsidRPr="008653D7">
        <w:rPr>
          <w:sz w:val="20"/>
        </w:rPr>
        <w:t>ANTES DA PARTIDA</w:t>
      </w:r>
    </w:p>
    <w:p w:rsidR="008653D7" w:rsidRDefault="008653D7" w:rsidP="00717C8F">
      <w:pPr>
        <w:pStyle w:val="PargrafodaLista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Ler o Guia de Procedimentos online </w:t>
      </w:r>
      <w:r w:rsidR="00717C8F" w:rsidRPr="008653D7">
        <w:rPr>
          <w:sz w:val="20"/>
        </w:rPr>
        <w:t xml:space="preserve">no </w:t>
      </w:r>
      <w:proofErr w:type="gramStart"/>
      <w:r w:rsidR="00717C8F" w:rsidRPr="008653D7">
        <w:rPr>
          <w:sz w:val="20"/>
        </w:rPr>
        <w:t>link</w:t>
      </w:r>
      <w:proofErr w:type="gramEnd"/>
    </w:p>
    <w:p w:rsidR="00717C8F" w:rsidRPr="008653D7" w:rsidRDefault="00717C8F" w:rsidP="008653D7">
      <w:pPr>
        <w:pStyle w:val="PargrafodaLista"/>
        <w:rPr>
          <w:sz w:val="20"/>
        </w:rPr>
      </w:pPr>
      <w:r w:rsidRPr="008653D7">
        <w:rPr>
          <w:sz w:val="20"/>
        </w:rPr>
        <w:t xml:space="preserve"> </w:t>
      </w:r>
      <w:hyperlink r:id="rId9" w:history="1">
        <w:r w:rsidRPr="008653D7">
          <w:rPr>
            <w:rStyle w:val="Hiperligao"/>
            <w:sz w:val="20"/>
          </w:rPr>
          <w:t>https://www.ipleiria.pt/internacional/mobilidade-estagios/</w:t>
        </w:r>
      </w:hyperlink>
      <w:r w:rsidRPr="008653D7">
        <w:rPr>
          <w:sz w:val="20"/>
        </w:rPr>
        <w:t xml:space="preserve"> </w:t>
      </w:r>
    </w:p>
    <w:p w:rsidR="00717C8F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Candidatura à instituição de acolhimento</w:t>
      </w:r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proofErr w:type="spellStart"/>
      <w:r w:rsidRPr="008653D7">
        <w:rPr>
          <w:sz w:val="20"/>
        </w:rPr>
        <w:t>Traineeship</w:t>
      </w:r>
      <w:proofErr w:type="spellEnd"/>
      <w:r w:rsidRPr="008653D7">
        <w:rPr>
          <w:sz w:val="20"/>
        </w:rPr>
        <w:t xml:space="preserve"> </w:t>
      </w:r>
      <w:proofErr w:type="spellStart"/>
      <w:r w:rsidRPr="008653D7">
        <w:rPr>
          <w:sz w:val="20"/>
        </w:rPr>
        <w:t>Agreement</w:t>
      </w:r>
      <w:proofErr w:type="spellEnd"/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Matrícula</w:t>
      </w:r>
    </w:p>
    <w:p w:rsidR="008653D7" w:rsidRPr="008653D7" w:rsidRDefault="008653D7" w:rsidP="008653D7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Propinas</w:t>
      </w:r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Cartão de Cidadão</w:t>
      </w:r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NIF</w:t>
      </w:r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IBAN</w:t>
      </w:r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Morada</w:t>
      </w:r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Telefone</w:t>
      </w:r>
    </w:p>
    <w:p w:rsidR="007B6BA4" w:rsidRPr="008653D7" w:rsidRDefault="007B6BA4" w:rsidP="00717C8F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Matricula</w:t>
      </w:r>
    </w:p>
    <w:p w:rsidR="007B6BA4" w:rsidRPr="008653D7" w:rsidRDefault="007B6BA4" w:rsidP="007B6BA4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Declaração a autorizar a utilização dos d</w:t>
      </w:r>
      <w:r w:rsidR="00324292">
        <w:rPr>
          <w:sz w:val="20"/>
        </w:rPr>
        <w:t>ados para fins de inscrição no P</w:t>
      </w:r>
      <w:r w:rsidRPr="008653D7">
        <w:rPr>
          <w:sz w:val="20"/>
        </w:rPr>
        <w:t>rograma</w:t>
      </w:r>
      <w:r w:rsidR="00324292">
        <w:rPr>
          <w:sz w:val="20"/>
        </w:rPr>
        <w:t xml:space="preserve"> ERASMUS+</w:t>
      </w:r>
    </w:p>
    <w:p w:rsidR="007B6BA4" w:rsidRPr="008653D7" w:rsidRDefault="007B6BA4" w:rsidP="007B6BA4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Cartão Europeu de Seguro de Doença</w:t>
      </w:r>
    </w:p>
    <w:p w:rsidR="007B6BA4" w:rsidRPr="008653D7" w:rsidRDefault="007B6BA4" w:rsidP="007B6BA4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Visto (se aplicável)</w:t>
      </w:r>
    </w:p>
    <w:p w:rsidR="007B6BA4" w:rsidRPr="008653D7" w:rsidRDefault="007B6BA4" w:rsidP="007B6BA4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Reserva de viagem</w:t>
      </w:r>
    </w:p>
    <w:p w:rsidR="007B6BA4" w:rsidRPr="008653D7" w:rsidRDefault="007B6BA4" w:rsidP="007B6BA4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Informação à instituição de acolhimento sobre o dia de chegada</w:t>
      </w:r>
    </w:p>
    <w:p w:rsidR="007B6BA4" w:rsidRPr="008653D7" w:rsidRDefault="007B6BA4" w:rsidP="007B6BA4">
      <w:pPr>
        <w:pStyle w:val="PargrafodaLista"/>
        <w:numPr>
          <w:ilvl w:val="0"/>
          <w:numId w:val="2"/>
        </w:numPr>
        <w:rPr>
          <w:sz w:val="20"/>
        </w:rPr>
      </w:pPr>
      <w:proofErr w:type="spellStart"/>
      <w:r w:rsidRPr="008653D7">
        <w:rPr>
          <w:sz w:val="20"/>
        </w:rPr>
        <w:t>Competência</w:t>
      </w:r>
      <w:r w:rsidR="00324292">
        <w:rPr>
          <w:sz w:val="20"/>
        </w:rPr>
        <w:t>S</w:t>
      </w:r>
      <w:proofErr w:type="spellEnd"/>
      <w:r w:rsidRPr="008653D7">
        <w:rPr>
          <w:sz w:val="20"/>
        </w:rPr>
        <w:t xml:space="preserve"> Linguística</w:t>
      </w:r>
      <w:r w:rsidR="00324292">
        <w:rPr>
          <w:sz w:val="20"/>
        </w:rPr>
        <w:t>S</w:t>
      </w:r>
      <w:bookmarkStart w:id="0" w:name="_GoBack"/>
      <w:bookmarkEnd w:id="0"/>
      <w:r w:rsidRPr="008653D7">
        <w:rPr>
          <w:sz w:val="20"/>
        </w:rPr>
        <w:t>: Teste 1 de Avaliação – OLS</w:t>
      </w:r>
    </w:p>
    <w:p w:rsidR="007B6BA4" w:rsidRPr="008653D7" w:rsidRDefault="007B6BA4" w:rsidP="007B6BA4">
      <w:pPr>
        <w:rPr>
          <w:sz w:val="20"/>
        </w:rPr>
      </w:pPr>
      <w:r w:rsidRPr="008653D7">
        <w:rPr>
          <w:sz w:val="20"/>
        </w:rPr>
        <w:t>À CHEGADA À INSTITUIÇÃO DE ACOLHIMENTO</w:t>
      </w:r>
    </w:p>
    <w:p w:rsidR="007B6BA4" w:rsidRPr="008653D7" w:rsidRDefault="008653D7" w:rsidP="007B6BA4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Alteração</w:t>
      </w:r>
      <w:r w:rsidR="007B6BA4" w:rsidRPr="008653D7">
        <w:rPr>
          <w:sz w:val="20"/>
        </w:rPr>
        <w:t xml:space="preserve"> do </w:t>
      </w:r>
      <w:proofErr w:type="spellStart"/>
      <w:r w:rsidR="007B6BA4" w:rsidRPr="008653D7">
        <w:rPr>
          <w:sz w:val="20"/>
        </w:rPr>
        <w:t>Traineeship</w:t>
      </w:r>
      <w:proofErr w:type="spellEnd"/>
      <w:r w:rsidR="007B6BA4" w:rsidRPr="008653D7">
        <w:rPr>
          <w:sz w:val="20"/>
        </w:rPr>
        <w:t xml:space="preserve"> </w:t>
      </w:r>
      <w:proofErr w:type="spellStart"/>
      <w:r w:rsidR="007B6BA4" w:rsidRPr="008653D7">
        <w:rPr>
          <w:sz w:val="20"/>
        </w:rPr>
        <w:t>Agreement</w:t>
      </w:r>
      <w:proofErr w:type="spellEnd"/>
      <w:r w:rsidR="007B6BA4" w:rsidRPr="008653D7">
        <w:rPr>
          <w:sz w:val="20"/>
        </w:rPr>
        <w:t xml:space="preserve"> </w:t>
      </w:r>
      <w:r w:rsidRPr="008653D7">
        <w:rPr>
          <w:sz w:val="20"/>
        </w:rPr>
        <w:t>(se aplicável) até ao final do 1º mês de estágio</w:t>
      </w:r>
    </w:p>
    <w:p w:rsidR="008653D7" w:rsidRPr="008653D7" w:rsidRDefault="008653D7" w:rsidP="007B6BA4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Manter contacto mensal com o GMCI e o Coordenador de Curso da tua escola de origem</w:t>
      </w:r>
    </w:p>
    <w:p w:rsidR="008653D7" w:rsidRPr="008653D7" w:rsidRDefault="008653D7" w:rsidP="008653D7">
      <w:pPr>
        <w:rPr>
          <w:sz w:val="20"/>
        </w:rPr>
      </w:pPr>
      <w:r w:rsidRPr="008653D7">
        <w:rPr>
          <w:sz w:val="20"/>
        </w:rPr>
        <w:t>REGRESSO</w:t>
      </w:r>
    </w:p>
    <w:p w:rsidR="008653D7" w:rsidRPr="008653D7" w:rsidRDefault="008653D7" w:rsidP="008653D7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Competências Linguísticas: Teste 2 de avaliação - OLS</w:t>
      </w:r>
    </w:p>
    <w:p w:rsidR="008653D7" w:rsidRPr="008653D7" w:rsidRDefault="008653D7" w:rsidP="008653D7">
      <w:pPr>
        <w:pStyle w:val="PargrafodaLista"/>
        <w:numPr>
          <w:ilvl w:val="0"/>
          <w:numId w:val="2"/>
        </w:numPr>
        <w:rPr>
          <w:sz w:val="20"/>
        </w:rPr>
      </w:pPr>
      <w:proofErr w:type="spellStart"/>
      <w:r w:rsidRPr="008653D7">
        <w:rPr>
          <w:sz w:val="20"/>
        </w:rPr>
        <w:t>Certificate</w:t>
      </w:r>
      <w:proofErr w:type="spellEnd"/>
      <w:r w:rsidRPr="008653D7">
        <w:rPr>
          <w:sz w:val="20"/>
        </w:rPr>
        <w:t xml:space="preserve"> </w:t>
      </w:r>
      <w:proofErr w:type="spellStart"/>
      <w:r w:rsidRPr="008653D7">
        <w:rPr>
          <w:sz w:val="20"/>
        </w:rPr>
        <w:t>of</w:t>
      </w:r>
      <w:proofErr w:type="spellEnd"/>
      <w:r w:rsidRPr="008653D7">
        <w:rPr>
          <w:sz w:val="20"/>
        </w:rPr>
        <w:t xml:space="preserve"> </w:t>
      </w:r>
      <w:proofErr w:type="spellStart"/>
      <w:r w:rsidRPr="008653D7">
        <w:rPr>
          <w:sz w:val="20"/>
        </w:rPr>
        <w:t>Attendance</w:t>
      </w:r>
      <w:proofErr w:type="spellEnd"/>
      <w:r w:rsidRPr="008653D7">
        <w:rPr>
          <w:sz w:val="20"/>
        </w:rPr>
        <w:t xml:space="preserve"> devidamente assinado e carimbado pela instituição de acolhimento</w:t>
      </w:r>
    </w:p>
    <w:p w:rsidR="008653D7" w:rsidRPr="008653D7" w:rsidRDefault="008653D7" w:rsidP="008653D7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Avaliação de estágio</w:t>
      </w:r>
    </w:p>
    <w:p w:rsidR="008653D7" w:rsidRPr="008653D7" w:rsidRDefault="008653D7" w:rsidP="008653D7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 xml:space="preserve">Preenchimento </w:t>
      </w:r>
      <w:proofErr w:type="gramStart"/>
      <w:r w:rsidRPr="008653D7">
        <w:rPr>
          <w:sz w:val="20"/>
        </w:rPr>
        <w:t>online</w:t>
      </w:r>
      <w:proofErr w:type="gramEnd"/>
      <w:r w:rsidRPr="008653D7">
        <w:rPr>
          <w:sz w:val="20"/>
        </w:rPr>
        <w:t xml:space="preserve"> do questionário da Comissão Europeia</w:t>
      </w:r>
    </w:p>
    <w:p w:rsidR="008653D7" w:rsidRPr="008653D7" w:rsidRDefault="008653D7" w:rsidP="008653D7">
      <w:pPr>
        <w:pStyle w:val="PargrafodaLista"/>
        <w:numPr>
          <w:ilvl w:val="0"/>
          <w:numId w:val="2"/>
        </w:numPr>
        <w:rPr>
          <w:sz w:val="20"/>
        </w:rPr>
      </w:pPr>
      <w:r w:rsidRPr="008653D7">
        <w:rPr>
          <w:sz w:val="20"/>
        </w:rPr>
        <w:t>Envi</w:t>
      </w:r>
      <w:r w:rsidR="00324292">
        <w:rPr>
          <w:sz w:val="20"/>
        </w:rPr>
        <w:t xml:space="preserve">o de um pequeno </w:t>
      </w:r>
      <w:proofErr w:type="spellStart"/>
      <w:r w:rsidR="00324292">
        <w:rPr>
          <w:sz w:val="20"/>
        </w:rPr>
        <w:t>memo</w:t>
      </w:r>
      <w:proofErr w:type="spellEnd"/>
      <w:r w:rsidRPr="008653D7">
        <w:rPr>
          <w:sz w:val="20"/>
        </w:rPr>
        <w:t xml:space="preserve"> com foto para o GMCI</w:t>
      </w:r>
    </w:p>
    <w:p w:rsidR="007B6BA4" w:rsidRDefault="007B6BA4" w:rsidP="007B6BA4"/>
    <w:sectPr w:rsidR="007B6BA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09" w:rsidRDefault="00C37E09" w:rsidP="00717C8F">
      <w:pPr>
        <w:spacing w:after="0" w:line="240" w:lineRule="auto"/>
      </w:pPr>
      <w:r>
        <w:separator/>
      </w:r>
    </w:p>
  </w:endnote>
  <w:endnote w:type="continuationSeparator" w:id="0">
    <w:p w:rsidR="00C37E09" w:rsidRDefault="00C37E09" w:rsidP="0071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717C8F">
      <w:tc>
        <w:tcPr>
          <w:tcW w:w="4500" w:type="pct"/>
          <w:tcBorders>
            <w:top w:val="single" w:sz="4" w:space="0" w:color="000000" w:themeColor="text1"/>
          </w:tcBorders>
        </w:tcPr>
        <w:p w:rsidR="00717C8F" w:rsidRDefault="00717C8F" w:rsidP="00717C8F">
          <w:pPr>
            <w:pStyle w:val="Rodap"/>
          </w:pPr>
          <w:sdt>
            <w:sdtPr>
              <w:rPr>
                <w:b/>
              </w:rPr>
              <w:alias w:val="Empresa"/>
              <w:id w:val="75971759"/>
              <w:placeholder>
                <w:docPart w:val="BBD6FB209D7F4FAF9A86B78B498425A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717C8F">
                <w:rPr>
                  <w:b/>
                </w:rPr>
                <w:t>GMCI – Gabinete de Mobilidade e Cooperação Internacional</w:t>
              </w:r>
            </w:sdtContent>
          </w:sdt>
          <w:r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17C8F" w:rsidRDefault="00717C8F">
          <w:pPr>
            <w:pStyle w:val="Cabealho"/>
            <w:rPr>
              <w:color w:val="FFFFFF" w:themeColor="background1"/>
            </w:rPr>
          </w:pPr>
        </w:p>
      </w:tc>
    </w:tr>
  </w:tbl>
  <w:p w:rsidR="00717C8F" w:rsidRDefault="00717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09" w:rsidRDefault="00C37E09" w:rsidP="00717C8F">
      <w:pPr>
        <w:spacing w:after="0" w:line="240" w:lineRule="auto"/>
      </w:pPr>
      <w:r>
        <w:separator/>
      </w:r>
    </w:p>
  </w:footnote>
  <w:footnote w:type="continuationSeparator" w:id="0">
    <w:p w:rsidR="00C37E09" w:rsidRDefault="00C37E09" w:rsidP="0071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717C8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17C8F" w:rsidRDefault="00717C8F" w:rsidP="00717C8F">
          <w:pPr>
            <w:pStyle w:val="Cabealho"/>
            <w:jc w:val="right"/>
            <w:rPr>
              <w:color w:val="76923C" w:themeColor="accent3" w:themeShade="BF"/>
              <w:sz w:val="24"/>
              <w:szCs w:val="24"/>
            </w:rPr>
          </w:pPr>
          <w:r w:rsidRPr="00717C8F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 w:val="18"/>
                <w:szCs w:val="24"/>
              </w:rPr>
              <w:alias w:val="Título"/>
              <w:id w:val="77677295"/>
              <w:placeholder>
                <w:docPart w:val="63988DD3B0B943ABB6B30F2879DE1C5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717C8F">
                <w:rPr>
                  <w:b/>
                  <w:bCs/>
                  <w:caps/>
                  <w:sz w:val="18"/>
                  <w:szCs w:val="24"/>
                </w:rPr>
                <w:t>MANUAL DE PROCEDIMENTOS PARA ESTUDantes de estágio erasmus+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  <w:sz w:val="16"/>
          </w:rPr>
          <w:alias w:val="Data"/>
          <w:id w:val="77677290"/>
          <w:placeholder>
            <w:docPart w:val="2A87781FB26F45DF9C1613653224741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'de' MMMM 'de' yyyy"/>
            <w:lid w:val="pt-PT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17C8F" w:rsidRDefault="008653D7">
              <w:pPr>
                <w:pStyle w:val="Cabealho"/>
                <w:rPr>
                  <w:color w:val="FFFFFF" w:themeColor="background1"/>
                </w:rPr>
              </w:pPr>
              <w:r w:rsidRPr="008653D7">
                <w:rPr>
                  <w:color w:val="FFFFFF" w:themeColor="background1"/>
                  <w:sz w:val="16"/>
                </w:rPr>
                <w:t xml:space="preserve">1 </w:t>
              </w:r>
              <w:proofErr w:type="gramStart"/>
              <w:r w:rsidRPr="008653D7">
                <w:rPr>
                  <w:color w:val="FFFFFF" w:themeColor="background1"/>
                  <w:sz w:val="16"/>
                </w:rPr>
                <w:t>de</w:t>
              </w:r>
              <w:proofErr w:type="gramEnd"/>
              <w:r w:rsidRPr="008653D7">
                <w:rPr>
                  <w:color w:val="FFFFFF" w:themeColor="background1"/>
                  <w:sz w:val="16"/>
                </w:rPr>
                <w:t xml:space="preserve"> setembro de 2018</w:t>
              </w:r>
            </w:p>
          </w:tc>
        </w:sdtContent>
      </w:sdt>
    </w:tr>
  </w:tbl>
  <w:p w:rsidR="00717C8F" w:rsidRDefault="00717C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70"/>
    <w:multiLevelType w:val="hybridMultilevel"/>
    <w:tmpl w:val="3FBC90CE"/>
    <w:lvl w:ilvl="0" w:tplc="BBDC8E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514C"/>
    <w:multiLevelType w:val="hybridMultilevel"/>
    <w:tmpl w:val="7BDC08C6"/>
    <w:lvl w:ilvl="0" w:tplc="10DAC9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F"/>
    <w:rsid w:val="00324292"/>
    <w:rsid w:val="00524480"/>
    <w:rsid w:val="00717C8F"/>
    <w:rsid w:val="007B6BA4"/>
    <w:rsid w:val="008653D7"/>
    <w:rsid w:val="00C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17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7C8F"/>
  </w:style>
  <w:style w:type="paragraph" w:styleId="Rodap">
    <w:name w:val="footer"/>
    <w:basedOn w:val="Normal"/>
    <w:link w:val="RodapCarcter"/>
    <w:uiPriority w:val="99"/>
    <w:unhideWhenUsed/>
    <w:rsid w:val="00717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7C8F"/>
  </w:style>
  <w:style w:type="paragraph" w:styleId="Textodebalo">
    <w:name w:val="Balloon Text"/>
    <w:basedOn w:val="Normal"/>
    <w:link w:val="TextodebaloCarcter"/>
    <w:uiPriority w:val="99"/>
    <w:semiHidden/>
    <w:unhideWhenUsed/>
    <w:rsid w:val="0071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7C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1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17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7C8F"/>
  </w:style>
  <w:style w:type="paragraph" w:styleId="Rodap">
    <w:name w:val="footer"/>
    <w:basedOn w:val="Normal"/>
    <w:link w:val="RodapCarcter"/>
    <w:uiPriority w:val="99"/>
    <w:unhideWhenUsed/>
    <w:rsid w:val="00717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7C8F"/>
  </w:style>
  <w:style w:type="paragraph" w:styleId="Textodebalo">
    <w:name w:val="Balloon Text"/>
    <w:basedOn w:val="Normal"/>
    <w:link w:val="TextodebaloCarcter"/>
    <w:uiPriority w:val="99"/>
    <w:semiHidden/>
    <w:unhideWhenUsed/>
    <w:rsid w:val="0071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7C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1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pleiria.pt/internacional/mobilidade-estagio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6FB209D7F4FAF9A86B78B49842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EF0F6-0749-4380-8238-0E4B64571A6F}"/>
      </w:docPartPr>
      <w:docPartBody>
        <w:p w:rsidR="00000000" w:rsidRDefault="00F753E7" w:rsidP="00F753E7">
          <w:pPr>
            <w:pStyle w:val="BBD6FB209D7F4FAF9A86B78B498425A2"/>
          </w:pPr>
          <w:r>
            <w:t>[Escreva o nome da empresa]</w:t>
          </w:r>
        </w:p>
      </w:docPartBody>
    </w:docPart>
    <w:docPart>
      <w:docPartPr>
        <w:name w:val="63988DD3B0B943ABB6B30F2879DE1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F429C-67C9-4E44-816D-ED49883E3486}"/>
      </w:docPartPr>
      <w:docPartBody>
        <w:p w:rsidR="00000000" w:rsidRDefault="00F753E7" w:rsidP="00F753E7">
          <w:pPr>
            <w:pStyle w:val="63988DD3B0B943ABB6B30F2879DE1C54"/>
          </w:pPr>
          <w:r>
            <w:rPr>
              <w:b/>
              <w:bCs/>
              <w:caps/>
              <w:sz w:val="24"/>
              <w:szCs w:val="24"/>
            </w:rPr>
            <w:t>Escrever o título do documento</w:t>
          </w:r>
        </w:p>
      </w:docPartBody>
    </w:docPart>
    <w:docPart>
      <w:docPartPr>
        <w:name w:val="2A87781FB26F45DF9C16136532247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2AB69-BC10-4BAF-BDC6-3F3DD768D066}"/>
      </w:docPartPr>
      <w:docPartBody>
        <w:p w:rsidR="00000000" w:rsidRDefault="00F753E7" w:rsidP="00F753E7">
          <w:pPr>
            <w:pStyle w:val="2A87781FB26F45DF9C16136532247418"/>
          </w:pPr>
          <w:r>
            <w:rPr>
              <w:color w:val="FFFFFF" w:themeColor="background1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7"/>
    <w:rsid w:val="00157412"/>
    <w:rsid w:val="00F7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5994A365CDD4BB485A6FCC14D10FAE6">
    <w:name w:val="B5994A365CDD4BB485A6FCC14D10FAE6"/>
    <w:rsid w:val="00F753E7"/>
  </w:style>
  <w:style w:type="paragraph" w:customStyle="1" w:styleId="B0EEE312217941A787B342633154507A">
    <w:name w:val="B0EEE312217941A787B342633154507A"/>
    <w:rsid w:val="00F753E7"/>
  </w:style>
  <w:style w:type="paragraph" w:customStyle="1" w:styleId="BBD6FB209D7F4FAF9A86B78B498425A2">
    <w:name w:val="BBD6FB209D7F4FAF9A86B78B498425A2"/>
    <w:rsid w:val="00F753E7"/>
  </w:style>
  <w:style w:type="paragraph" w:customStyle="1" w:styleId="63988DD3B0B943ABB6B30F2879DE1C54">
    <w:name w:val="63988DD3B0B943ABB6B30F2879DE1C54"/>
    <w:rsid w:val="00F753E7"/>
  </w:style>
  <w:style w:type="paragraph" w:customStyle="1" w:styleId="2A87781FB26F45DF9C16136532247418">
    <w:name w:val="2A87781FB26F45DF9C16136532247418"/>
    <w:rsid w:val="00F753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5994A365CDD4BB485A6FCC14D10FAE6">
    <w:name w:val="B5994A365CDD4BB485A6FCC14D10FAE6"/>
    <w:rsid w:val="00F753E7"/>
  </w:style>
  <w:style w:type="paragraph" w:customStyle="1" w:styleId="B0EEE312217941A787B342633154507A">
    <w:name w:val="B0EEE312217941A787B342633154507A"/>
    <w:rsid w:val="00F753E7"/>
  </w:style>
  <w:style w:type="paragraph" w:customStyle="1" w:styleId="BBD6FB209D7F4FAF9A86B78B498425A2">
    <w:name w:val="BBD6FB209D7F4FAF9A86B78B498425A2"/>
    <w:rsid w:val="00F753E7"/>
  </w:style>
  <w:style w:type="paragraph" w:customStyle="1" w:styleId="63988DD3B0B943ABB6B30F2879DE1C54">
    <w:name w:val="63988DD3B0B943ABB6B30F2879DE1C54"/>
    <w:rsid w:val="00F753E7"/>
  </w:style>
  <w:style w:type="paragraph" w:customStyle="1" w:styleId="2A87781FB26F45DF9C16136532247418">
    <w:name w:val="2A87781FB26F45DF9C16136532247418"/>
    <w:rsid w:val="00F75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GMCI – Gabinete de Mobilidade e Cooperação Internacional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PROCEDIMENTOS PARA ESTUDantes de estágio erasmus+</dc:title>
  <dc:creator>default</dc:creator>
  <cp:lastModifiedBy>default</cp:lastModifiedBy>
  <cp:revision>1</cp:revision>
  <dcterms:created xsi:type="dcterms:W3CDTF">2018-07-20T11:20:00Z</dcterms:created>
  <dcterms:modified xsi:type="dcterms:W3CDTF">2018-07-20T11:55:00Z</dcterms:modified>
</cp:coreProperties>
</file>