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9B" w:rsidRDefault="0032129B" w:rsidP="00646EFE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bookmarkStart w:id="0" w:name="_GoBack"/>
      <w:r w:rsidRPr="00A3449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782F174" wp14:editId="5575D20C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EFE" w:rsidRPr="00646EFE" w:rsidRDefault="00646EFE" w:rsidP="00646EFE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646EFE">
        <w:rPr>
          <w:rFonts w:ascii="Arial" w:hAnsi="Arial" w:cs="Arial"/>
          <w:b/>
          <w:sz w:val="20"/>
          <w:szCs w:val="20"/>
        </w:rPr>
        <w:t>Sérgio Leandro, investigador do MARE-IPLeiria, estará em Ílhavo</w:t>
      </w:r>
      <w:r>
        <w:rPr>
          <w:rFonts w:ascii="Arial" w:hAnsi="Arial" w:cs="Arial"/>
          <w:b/>
          <w:sz w:val="20"/>
          <w:szCs w:val="20"/>
        </w:rPr>
        <w:t>,</w:t>
      </w:r>
      <w:r w:rsidRPr="00646EFE">
        <w:rPr>
          <w:rFonts w:ascii="Arial" w:hAnsi="Arial" w:cs="Arial"/>
          <w:b/>
          <w:sz w:val="20"/>
          <w:szCs w:val="20"/>
        </w:rPr>
        <w:t xml:space="preserve"> a 25 de maio </w:t>
      </w:r>
    </w:p>
    <w:p w:rsidR="00646EFE" w:rsidRPr="00646EFE" w:rsidRDefault="00646EFE" w:rsidP="00646EFE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8"/>
          <w:szCs w:val="28"/>
        </w:rPr>
      </w:pPr>
      <w:r w:rsidRPr="00646EFE">
        <w:rPr>
          <w:rFonts w:ascii="Arial" w:hAnsi="Arial" w:cs="Arial"/>
          <w:b/>
          <w:sz w:val="28"/>
          <w:szCs w:val="28"/>
        </w:rPr>
        <w:t xml:space="preserve">Dia Aberto do </w:t>
      </w:r>
      <w:proofErr w:type="spellStart"/>
      <w:r w:rsidRPr="00646EFE">
        <w:rPr>
          <w:rFonts w:ascii="Arial" w:hAnsi="Arial" w:cs="Arial"/>
          <w:b/>
          <w:sz w:val="28"/>
          <w:szCs w:val="28"/>
        </w:rPr>
        <w:t>Aquatropolis</w:t>
      </w:r>
      <w:proofErr w:type="spellEnd"/>
      <w:r w:rsidRPr="00646EFE">
        <w:rPr>
          <w:rFonts w:ascii="Arial" w:hAnsi="Arial" w:cs="Arial"/>
          <w:b/>
          <w:sz w:val="28"/>
          <w:szCs w:val="28"/>
        </w:rPr>
        <w:t xml:space="preserve"> analisa o papel da aquacultura e da biotecnologia azul na sustentabilidade do planeta </w:t>
      </w:r>
    </w:p>
    <w:p w:rsidR="00646EFE" w:rsidRPr="00646EFE" w:rsidRDefault="00646EFE" w:rsidP="00646EF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46EFE">
        <w:rPr>
          <w:rFonts w:ascii="Arial" w:hAnsi="Arial" w:cs="Arial"/>
          <w:sz w:val="20"/>
          <w:szCs w:val="20"/>
        </w:rPr>
        <w:t xml:space="preserve">O consórcio </w:t>
      </w:r>
      <w:proofErr w:type="spellStart"/>
      <w:r w:rsidRPr="00646EFE">
        <w:rPr>
          <w:rFonts w:ascii="Arial" w:hAnsi="Arial" w:cs="Arial"/>
          <w:sz w:val="20"/>
          <w:szCs w:val="20"/>
        </w:rPr>
        <w:t>Aquatropolis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convida para um dia de portas abertas, a decorrer na próxima quinta-feira, 25 de maio, no </w:t>
      </w:r>
      <w:proofErr w:type="spellStart"/>
      <w:r w:rsidRPr="00646EFE">
        <w:rPr>
          <w:rFonts w:ascii="Arial" w:hAnsi="Arial" w:cs="Arial"/>
          <w:sz w:val="20"/>
          <w:szCs w:val="20"/>
          <w:shd w:val="clear" w:color="auto" w:fill="FFFFFF"/>
        </w:rPr>
        <w:t>CIEMar</w:t>
      </w:r>
      <w:proofErr w:type="spellEnd"/>
      <w:r w:rsidRPr="00646EFE">
        <w:rPr>
          <w:rFonts w:ascii="Arial" w:hAnsi="Arial" w:cs="Arial"/>
          <w:sz w:val="20"/>
          <w:szCs w:val="20"/>
          <w:shd w:val="clear" w:color="auto" w:fill="FFFFFF"/>
        </w:rPr>
        <w:t xml:space="preserve"> - Centro de Investigação e Empreendedorismo,</w:t>
      </w:r>
      <w:r w:rsidRPr="00646EFE">
        <w:rPr>
          <w:rFonts w:ascii="Arial" w:hAnsi="Arial" w:cs="Arial"/>
          <w:sz w:val="20"/>
          <w:szCs w:val="20"/>
        </w:rPr>
        <w:t xml:space="preserve"> em Ílhavo. Sérgio Leandro, investigador do MARE-IPLeiria – </w:t>
      </w:r>
      <w:r w:rsidRPr="00646EFE">
        <w:rPr>
          <w:rFonts w:ascii="Arial" w:hAnsi="Arial" w:cs="Arial"/>
          <w:iCs/>
          <w:sz w:val="20"/>
          <w:szCs w:val="20"/>
        </w:rPr>
        <w:t xml:space="preserve">Marine </w:t>
      </w:r>
      <w:proofErr w:type="spellStart"/>
      <w:r w:rsidRPr="00646EFE">
        <w:rPr>
          <w:rFonts w:ascii="Arial" w:hAnsi="Arial" w:cs="Arial"/>
          <w:iCs/>
          <w:sz w:val="20"/>
          <w:szCs w:val="20"/>
        </w:rPr>
        <w:t>and</w:t>
      </w:r>
      <w:proofErr w:type="spellEnd"/>
      <w:r w:rsidRPr="00646EFE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46EFE">
        <w:rPr>
          <w:rFonts w:ascii="Arial" w:hAnsi="Arial" w:cs="Arial"/>
          <w:iCs/>
          <w:sz w:val="20"/>
          <w:szCs w:val="20"/>
        </w:rPr>
        <w:t>Environmental</w:t>
      </w:r>
      <w:proofErr w:type="spellEnd"/>
      <w:r w:rsidRPr="00646EFE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46EFE">
        <w:rPr>
          <w:rFonts w:ascii="Arial" w:hAnsi="Arial" w:cs="Arial"/>
          <w:iCs/>
          <w:sz w:val="20"/>
          <w:szCs w:val="20"/>
        </w:rPr>
        <w:t>Sciences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</w:t>
      </w:r>
      <w:r w:rsidRPr="00646EFE">
        <w:rPr>
          <w:rFonts w:ascii="Arial" w:hAnsi="Arial" w:cs="Arial"/>
          <w:iCs/>
          <w:sz w:val="20"/>
          <w:szCs w:val="20"/>
        </w:rPr>
        <w:t xml:space="preserve">Centre do Politécnico de Leiria, fará um balanço dos resultados do </w:t>
      </w:r>
      <w:r w:rsidRPr="00646EFE">
        <w:rPr>
          <w:rFonts w:ascii="Arial" w:hAnsi="Arial" w:cs="Arial"/>
          <w:sz w:val="20"/>
          <w:szCs w:val="20"/>
        </w:rPr>
        <w:t xml:space="preserve">projeto </w:t>
      </w:r>
      <w:proofErr w:type="spellStart"/>
      <w:r w:rsidRPr="00646EFE">
        <w:rPr>
          <w:rFonts w:ascii="Arial" w:hAnsi="Arial" w:cs="Arial"/>
          <w:sz w:val="20"/>
          <w:szCs w:val="20"/>
        </w:rPr>
        <w:t>Aquatropolis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, e um ponto de situação dos progressos da </w:t>
      </w:r>
      <w:proofErr w:type="spellStart"/>
      <w:r w:rsidRPr="00646EFE">
        <w:rPr>
          <w:rFonts w:ascii="Arial" w:hAnsi="Arial" w:cs="Arial"/>
          <w:sz w:val="20"/>
          <w:szCs w:val="20"/>
        </w:rPr>
        <w:t>Aquatropolis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6EFE">
        <w:rPr>
          <w:rFonts w:ascii="Arial" w:hAnsi="Arial" w:cs="Arial"/>
          <w:sz w:val="20"/>
          <w:szCs w:val="20"/>
        </w:rPr>
        <w:t>Academy</w:t>
      </w:r>
      <w:proofErr w:type="spellEnd"/>
      <w:r w:rsidRPr="00646EFE">
        <w:rPr>
          <w:rFonts w:ascii="Arial" w:hAnsi="Arial" w:cs="Arial"/>
          <w:sz w:val="20"/>
          <w:szCs w:val="20"/>
        </w:rPr>
        <w:t>. O docente do Politécnico de Leiria fará ainda uma reflexão sobre a aquacultura e a biotecnologia azul no contexto da Economia Circular.</w:t>
      </w:r>
    </w:p>
    <w:p w:rsidR="00646EFE" w:rsidRDefault="00646EFE" w:rsidP="00646EF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46EFE">
        <w:rPr>
          <w:rFonts w:ascii="Arial" w:hAnsi="Arial" w:cs="Arial"/>
          <w:iCs/>
          <w:sz w:val="20"/>
          <w:szCs w:val="20"/>
        </w:rPr>
        <w:t>O “</w:t>
      </w:r>
      <w:proofErr w:type="spellStart"/>
      <w:r w:rsidRPr="00646EFE">
        <w:rPr>
          <w:rFonts w:ascii="Arial" w:hAnsi="Arial" w:cs="Arial"/>
          <w:iCs/>
          <w:sz w:val="20"/>
          <w:szCs w:val="20"/>
        </w:rPr>
        <w:t>Aquatropolis</w:t>
      </w:r>
      <w:proofErr w:type="spellEnd"/>
      <w:r w:rsidRPr="00646EFE">
        <w:rPr>
          <w:rFonts w:ascii="Arial" w:hAnsi="Arial" w:cs="Arial"/>
          <w:iCs/>
          <w:sz w:val="20"/>
          <w:szCs w:val="20"/>
        </w:rPr>
        <w:t xml:space="preserve"> Open </w:t>
      </w:r>
      <w:proofErr w:type="spellStart"/>
      <w:r w:rsidRPr="00646EFE">
        <w:rPr>
          <w:rFonts w:ascii="Arial" w:hAnsi="Arial" w:cs="Arial"/>
          <w:iCs/>
          <w:sz w:val="20"/>
          <w:szCs w:val="20"/>
        </w:rPr>
        <w:t>Day</w:t>
      </w:r>
      <w:proofErr w:type="spellEnd"/>
      <w:r w:rsidRPr="00646EFE">
        <w:rPr>
          <w:rFonts w:ascii="Arial" w:hAnsi="Arial" w:cs="Arial"/>
          <w:iCs/>
          <w:sz w:val="20"/>
          <w:szCs w:val="20"/>
        </w:rPr>
        <w:t>”,</w:t>
      </w:r>
      <w:r w:rsidRPr="00646EFE">
        <w:rPr>
          <w:rFonts w:ascii="Arial" w:hAnsi="Arial" w:cs="Arial"/>
          <w:sz w:val="20"/>
          <w:szCs w:val="20"/>
        </w:rPr>
        <w:t xml:space="preserve"> iniciativa aberta à comunidade, pretende fazer uma reflexão sobre a quarta revolução industrial e o papel do setor aquícola e das biotecnologias azuis enquanto indústrias para a promoção da descarbonização do Planeta. O Dia de Portas Abertas enquadra-se na campanha da Comissão Europeia “</w:t>
      </w:r>
      <w:proofErr w:type="spellStart"/>
      <w:r w:rsidRPr="00646EFE">
        <w:rPr>
          <w:rFonts w:ascii="Arial" w:hAnsi="Arial" w:cs="Arial"/>
          <w:sz w:val="20"/>
          <w:szCs w:val="20"/>
        </w:rPr>
        <w:t>Europe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46EFE">
        <w:rPr>
          <w:rFonts w:ascii="Arial" w:hAnsi="Arial" w:cs="Arial"/>
          <w:sz w:val="20"/>
          <w:szCs w:val="20"/>
        </w:rPr>
        <w:t>My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6EFE">
        <w:rPr>
          <w:rFonts w:ascii="Arial" w:hAnsi="Arial" w:cs="Arial"/>
          <w:sz w:val="20"/>
          <w:szCs w:val="20"/>
        </w:rPr>
        <w:t>Region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”, para que os cidadãos de toda a Europa conheçam projetos europeus perto de si – o projeto </w:t>
      </w:r>
      <w:proofErr w:type="spellStart"/>
      <w:r w:rsidRPr="00646EFE">
        <w:rPr>
          <w:rFonts w:ascii="Arial" w:hAnsi="Arial" w:cs="Arial"/>
          <w:sz w:val="20"/>
          <w:szCs w:val="20"/>
        </w:rPr>
        <w:t>Aquatropolis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e foi um dos dez projetos selecionados pelo programa C</w:t>
      </w:r>
      <w:r w:rsidR="006B750A">
        <w:rPr>
          <w:rFonts w:ascii="Arial" w:hAnsi="Arial" w:cs="Arial"/>
          <w:sz w:val="20"/>
          <w:szCs w:val="20"/>
        </w:rPr>
        <w:t xml:space="preserve">OMPETE </w:t>
      </w:r>
      <w:r w:rsidRPr="00646EFE">
        <w:rPr>
          <w:rFonts w:ascii="Arial" w:hAnsi="Arial" w:cs="Arial"/>
          <w:sz w:val="20"/>
          <w:szCs w:val="20"/>
        </w:rPr>
        <w:t>2020 para representar Portugal na campanha</w:t>
      </w:r>
    </w:p>
    <w:p w:rsidR="00646EFE" w:rsidRPr="00646EFE" w:rsidRDefault="00646EFE" w:rsidP="00646EF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46EFE">
        <w:rPr>
          <w:rFonts w:ascii="Arial" w:hAnsi="Arial" w:cs="Arial"/>
          <w:sz w:val="20"/>
          <w:szCs w:val="20"/>
        </w:rPr>
        <w:t xml:space="preserve">O projeto </w:t>
      </w:r>
      <w:proofErr w:type="spellStart"/>
      <w:r w:rsidRPr="00646EFE">
        <w:rPr>
          <w:rFonts w:ascii="Arial" w:hAnsi="Arial" w:cs="Arial"/>
          <w:sz w:val="20"/>
          <w:szCs w:val="20"/>
        </w:rPr>
        <w:t>Aquatropolis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- </w:t>
      </w:r>
      <w:r w:rsidRPr="00646EFE">
        <w:rPr>
          <w:rStyle w:val="apple-converted-space"/>
          <w:rFonts w:ascii="Arial" w:hAnsi="Arial" w:cs="Arial"/>
          <w:color w:val="006400"/>
          <w:sz w:val="20"/>
          <w:szCs w:val="20"/>
        </w:rPr>
        <w:t> </w:t>
      </w:r>
      <w:proofErr w:type="spellStart"/>
      <w:r w:rsidRPr="00646EFE">
        <w:rPr>
          <w:rFonts w:ascii="Arial" w:hAnsi="Arial" w:cs="Arial"/>
          <w:sz w:val="20"/>
          <w:szCs w:val="20"/>
        </w:rPr>
        <w:t>Intelligent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Management </w:t>
      </w:r>
      <w:proofErr w:type="spellStart"/>
      <w:r w:rsidRPr="00646EFE">
        <w:rPr>
          <w:rFonts w:ascii="Arial" w:hAnsi="Arial" w:cs="Arial"/>
          <w:sz w:val="20"/>
          <w:szCs w:val="20"/>
        </w:rPr>
        <w:t>System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646EFE">
        <w:rPr>
          <w:rFonts w:ascii="Arial" w:hAnsi="Arial" w:cs="Arial"/>
          <w:sz w:val="20"/>
          <w:szCs w:val="20"/>
        </w:rPr>
        <w:t>Sustainable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6EFE">
        <w:rPr>
          <w:rFonts w:ascii="Arial" w:hAnsi="Arial" w:cs="Arial"/>
          <w:sz w:val="20"/>
          <w:szCs w:val="20"/>
        </w:rPr>
        <w:t>Aquacultures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foi a primeira iniciativa europeia a enquadrar o desenvolvimento sustentável do setor aquícola europeu no contexto do advento da Indústria 4.0, e</w:t>
      </w:r>
      <w:r w:rsidRPr="00646EFE">
        <w:rPr>
          <w:rStyle w:val="Hiperligao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646EFE">
        <w:rPr>
          <w:rFonts w:ascii="Arial" w:hAnsi="Arial" w:cs="Arial"/>
          <w:sz w:val="20"/>
          <w:szCs w:val="20"/>
        </w:rPr>
        <w:t xml:space="preserve">assumiu o compromisso de informar e sensibilizar a sociedade para a importância da transformação digital do setor aquícola. </w:t>
      </w:r>
      <w:proofErr w:type="spellStart"/>
      <w:r w:rsidRPr="00646EFE">
        <w:rPr>
          <w:rFonts w:ascii="Arial" w:hAnsi="Arial" w:cs="Arial"/>
          <w:sz w:val="20"/>
          <w:szCs w:val="20"/>
        </w:rPr>
        <w:t>Aquatropolis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resulta de um consórcio formado pela </w:t>
      </w:r>
      <w:proofErr w:type="spellStart"/>
      <w:r w:rsidRPr="00646EFE">
        <w:rPr>
          <w:rFonts w:ascii="Arial" w:hAnsi="Arial" w:cs="Arial"/>
          <w:sz w:val="20"/>
          <w:szCs w:val="20"/>
        </w:rPr>
        <w:fldChar w:fldCharType="begin"/>
      </w:r>
      <w:r w:rsidRPr="00646EFE">
        <w:rPr>
          <w:rFonts w:ascii="Arial" w:hAnsi="Arial" w:cs="Arial"/>
          <w:sz w:val="20"/>
          <w:szCs w:val="20"/>
        </w:rPr>
        <w:instrText xml:space="preserve"> HYPERLINK "http://www.compta.pt/" </w:instrText>
      </w:r>
      <w:r w:rsidRPr="00646EFE">
        <w:rPr>
          <w:rFonts w:ascii="Arial" w:hAnsi="Arial" w:cs="Arial"/>
          <w:sz w:val="20"/>
          <w:szCs w:val="20"/>
        </w:rPr>
        <w:fldChar w:fldCharType="separate"/>
      </w:r>
      <w:r w:rsidRPr="00646EFE">
        <w:rPr>
          <w:rFonts w:ascii="Arial" w:hAnsi="Arial" w:cs="Arial"/>
          <w:sz w:val="20"/>
          <w:szCs w:val="20"/>
        </w:rPr>
        <w:t>Compta</w:t>
      </w:r>
      <w:proofErr w:type="spellEnd"/>
      <w:r w:rsidRPr="00646EFE">
        <w:rPr>
          <w:rFonts w:ascii="Arial" w:hAnsi="Arial" w:cs="Arial"/>
          <w:sz w:val="20"/>
          <w:szCs w:val="20"/>
        </w:rPr>
        <w:fldChar w:fldCharType="end"/>
      </w:r>
      <w:r w:rsidRPr="00646EFE">
        <w:rPr>
          <w:rFonts w:ascii="Arial" w:hAnsi="Arial" w:cs="Arial"/>
          <w:sz w:val="20"/>
          <w:szCs w:val="20"/>
        </w:rPr>
        <w:t>, a </w:t>
      </w:r>
      <w:proofErr w:type="spellStart"/>
      <w:r w:rsidRPr="00646EFE">
        <w:rPr>
          <w:rFonts w:ascii="Arial" w:hAnsi="Arial" w:cs="Arial"/>
          <w:sz w:val="20"/>
          <w:szCs w:val="20"/>
        </w:rPr>
        <w:fldChar w:fldCharType="begin"/>
      </w:r>
      <w:r w:rsidRPr="00646EFE">
        <w:rPr>
          <w:rFonts w:ascii="Arial" w:hAnsi="Arial" w:cs="Arial"/>
          <w:sz w:val="20"/>
          <w:szCs w:val="20"/>
        </w:rPr>
        <w:instrText xml:space="preserve"> HYPERLINK "http://www.algaplus.pt/" </w:instrText>
      </w:r>
      <w:r w:rsidRPr="00646EFE">
        <w:rPr>
          <w:rFonts w:ascii="Arial" w:hAnsi="Arial" w:cs="Arial"/>
          <w:sz w:val="20"/>
          <w:szCs w:val="20"/>
        </w:rPr>
        <w:fldChar w:fldCharType="separate"/>
      </w:r>
      <w:r w:rsidRPr="00646EFE">
        <w:rPr>
          <w:rFonts w:ascii="Arial" w:hAnsi="Arial" w:cs="Arial"/>
          <w:sz w:val="20"/>
          <w:szCs w:val="20"/>
        </w:rPr>
        <w:t>ALGAplus</w:t>
      </w:r>
      <w:proofErr w:type="spellEnd"/>
      <w:r w:rsidRPr="00646EFE">
        <w:rPr>
          <w:rFonts w:ascii="Arial" w:hAnsi="Arial" w:cs="Arial"/>
          <w:sz w:val="20"/>
          <w:szCs w:val="20"/>
        </w:rPr>
        <w:fldChar w:fldCharType="end"/>
      </w:r>
      <w:r w:rsidRPr="00646EFE">
        <w:rPr>
          <w:rFonts w:ascii="Arial" w:hAnsi="Arial" w:cs="Arial"/>
          <w:sz w:val="20"/>
          <w:szCs w:val="20"/>
        </w:rPr>
        <w:t>, a </w:t>
      </w:r>
      <w:proofErr w:type="spellStart"/>
      <w:r w:rsidRPr="00646EFE">
        <w:rPr>
          <w:rFonts w:ascii="Arial" w:hAnsi="Arial" w:cs="Arial"/>
          <w:sz w:val="20"/>
          <w:szCs w:val="20"/>
        </w:rPr>
        <w:fldChar w:fldCharType="begin"/>
      </w:r>
      <w:r w:rsidRPr="00646EFE">
        <w:rPr>
          <w:rFonts w:ascii="Arial" w:hAnsi="Arial" w:cs="Arial"/>
          <w:sz w:val="20"/>
          <w:szCs w:val="20"/>
        </w:rPr>
        <w:instrText xml:space="preserve"> HYPERLINK "http://domaticasolutions.com/" </w:instrText>
      </w:r>
      <w:r w:rsidRPr="00646EFE">
        <w:rPr>
          <w:rFonts w:ascii="Arial" w:hAnsi="Arial" w:cs="Arial"/>
          <w:sz w:val="20"/>
          <w:szCs w:val="20"/>
        </w:rPr>
        <w:fldChar w:fldCharType="separate"/>
      </w:r>
      <w:r w:rsidRPr="00646EFE">
        <w:rPr>
          <w:rFonts w:ascii="Arial" w:hAnsi="Arial" w:cs="Arial"/>
          <w:sz w:val="20"/>
          <w:szCs w:val="20"/>
        </w:rPr>
        <w:t>Domatica</w:t>
      </w:r>
      <w:proofErr w:type="spellEnd"/>
      <w:r w:rsidRPr="00646EFE">
        <w:rPr>
          <w:rFonts w:ascii="Arial" w:hAnsi="Arial" w:cs="Arial"/>
          <w:sz w:val="20"/>
          <w:szCs w:val="20"/>
        </w:rPr>
        <w:fldChar w:fldCharType="end"/>
      </w:r>
      <w:r w:rsidRPr="00646EFE">
        <w:rPr>
          <w:rFonts w:ascii="Arial" w:hAnsi="Arial" w:cs="Arial"/>
          <w:sz w:val="20"/>
          <w:szCs w:val="20"/>
        </w:rPr>
        <w:t>, o </w:t>
      </w:r>
      <w:hyperlink r:id="rId10" w:history="1">
        <w:r w:rsidRPr="00646EFE">
          <w:rPr>
            <w:rFonts w:ascii="Arial" w:hAnsi="Arial" w:cs="Arial"/>
            <w:sz w:val="20"/>
            <w:szCs w:val="20"/>
          </w:rPr>
          <w:t>Politécnico de Leiria</w:t>
        </w:r>
      </w:hyperlink>
      <w:r w:rsidRPr="00646EFE">
        <w:rPr>
          <w:rFonts w:ascii="Arial" w:hAnsi="Arial" w:cs="Arial"/>
          <w:sz w:val="20"/>
          <w:szCs w:val="20"/>
        </w:rPr>
        <w:t>, através das Escolas Superiores de Turismo e Tecnologia do Mar e de Tecnologia e Gestão, o </w:t>
      </w:r>
      <w:hyperlink r:id="rId11" w:history="1">
        <w:r w:rsidRPr="00646EFE">
          <w:rPr>
            <w:rFonts w:ascii="Arial" w:hAnsi="Arial" w:cs="Arial"/>
            <w:sz w:val="20"/>
            <w:szCs w:val="20"/>
          </w:rPr>
          <w:t>Instituto Politécnico de Tomar</w:t>
        </w:r>
      </w:hyperlink>
      <w:r w:rsidRPr="00646EFE">
        <w:rPr>
          <w:rFonts w:ascii="Arial" w:hAnsi="Arial" w:cs="Arial"/>
          <w:sz w:val="20"/>
          <w:szCs w:val="20"/>
        </w:rPr>
        <w:t>, e o </w:t>
      </w:r>
      <w:hyperlink r:id="rId12" w:history="1">
        <w:r w:rsidRPr="00646EFE">
          <w:rPr>
            <w:rFonts w:ascii="Arial" w:hAnsi="Arial" w:cs="Arial"/>
            <w:sz w:val="20"/>
            <w:szCs w:val="20"/>
          </w:rPr>
          <w:t xml:space="preserve">Tagus </w:t>
        </w:r>
        <w:proofErr w:type="spellStart"/>
        <w:r w:rsidRPr="00646EFE">
          <w:rPr>
            <w:rFonts w:ascii="Arial" w:hAnsi="Arial" w:cs="Arial"/>
            <w:sz w:val="20"/>
            <w:szCs w:val="20"/>
          </w:rPr>
          <w:t>Valley</w:t>
        </w:r>
        <w:proofErr w:type="spellEnd"/>
      </w:hyperlink>
      <w:r w:rsidRPr="00646EFE">
        <w:rPr>
          <w:rFonts w:ascii="Arial" w:hAnsi="Arial" w:cs="Arial"/>
          <w:sz w:val="20"/>
          <w:szCs w:val="20"/>
        </w:rPr>
        <w:t xml:space="preserve">. O  consórcio foi apoiado pelo COMPETE 2020, no âmbito do Sistema de Incentivos à Investigação e Desenvolvimento Tecnológico na vertente de </w:t>
      </w:r>
      <w:proofErr w:type="spellStart"/>
      <w:r w:rsidRPr="00646EFE">
        <w:rPr>
          <w:rFonts w:ascii="Arial" w:hAnsi="Arial" w:cs="Arial"/>
          <w:sz w:val="20"/>
          <w:szCs w:val="20"/>
        </w:rPr>
        <w:t>Copromoção</w:t>
      </w:r>
      <w:proofErr w:type="spellEnd"/>
      <w:r w:rsidRPr="00646EFE">
        <w:rPr>
          <w:rFonts w:ascii="Arial" w:hAnsi="Arial" w:cs="Arial"/>
          <w:sz w:val="20"/>
          <w:szCs w:val="20"/>
        </w:rPr>
        <w:t>, com um Investimento elegível de 1.668 mil euros o que resultou num Incentivo FEDER de 1.233 mil euros.</w:t>
      </w:r>
    </w:p>
    <w:p w:rsidR="00646EFE" w:rsidRPr="00646EFE" w:rsidRDefault="00646EFE" w:rsidP="00646EF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46EFE">
        <w:rPr>
          <w:rFonts w:ascii="Arial" w:hAnsi="Arial" w:cs="Arial"/>
          <w:sz w:val="20"/>
          <w:szCs w:val="20"/>
        </w:rPr>
        <w:t xml:space="preserve">O Dia de Portas Abertas do projeto </w:t>
      </w:r>
      <w:proofErr w:type="spellStart"/>
      <w:r w:rsidRPr="00646EFE">
        <w:rPr>
          <w:rFonts w:ascii="Arial" w:hAnsi="Arial" w:cs="Arial"/>
          <w:sz w:val="20"/>
          <w:szCs w:val="20"/>
        </w:rPr>
        <w:t>Aquatropolis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tem início na Alga </w:t>
      </w:r>
      <w:proofErr w:type="spellStart"/>
      <w:r w:rsidRPr="00646EFE">
        <w:rPr>
          <w:rFonts w:ascii="Arial" w:hAnsi="Arial" w:cs="Arial"/>
          <w:sz w:val="20"/>
          <w:szCs w:val="20"/>
        </w:rPr>
        <w:t>Plus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às 10h00, com uma ação de sensibilização no âmbito das aquaculturas inteligentes e sustentáveis, junto de estudantes do ensino secundário e superior, que poderão visitar uma produção aquícola e aprender sobre a importância dos processos de transformação digital num paradigma de produção de carbono negativo, e prossegue à tarde, no </w:t>
      </w:r>
      <w:proofErr w:type="spellStart"/>
      <w:r w:rsidRPr="00646EFE">
        <w:rPr>
          <w:rFonts w:ascii="Arial" w:hAnsi="Arial" w:cs="Arial"/>
          <w:sz w:val="20"/>
          <w:szCs w:val="20"/>
          <w:shd w:val="clear" w:color="auto" w:fill="FFFFFF"/>
        </w:rPr>
        <w:t>CIEMar</w:t>
      </w:r>
      <w:proofErr w:type="spellEnd"/>
      <w:r w:rsidRPr="00646EFE">
        <w:rPr>
          <w:rFonts w:ascii="Arial" w:hAnsi="Arial" w:cs="Arial"/>
          <w:sz w:val="20"/>
          <w:szCs w:val="20"/>
          <w:shd w:val="clear" w:color="auto" w:fill="FFFFFF"/>
        </w:rPr>
        <w:t>, com as sessões de esclarecimento “</w:t>
      </w:r>
      <w:r w:rsidRPr="00646EFE">
        <w:rPr>
          <w:rFonts w:ascii="Arial" w:hAnsi="Arial" w:cs="Arial"/>
          <w:sz w:val="20"/>
          <w:szCs w:val="20"/>
        </w:rPr>
        <w:t xml:space="preserve">A Aquacultura e as </w:t>
      </w:r>
      <w:proofErr w:type="spellStart"/>
      <w:r w:rsidRPr="00646EFE">
        <w:rPr>
          <w:rFonts w:ascii="Arial" w:hAnsi="Arial" w:cs="Arial"/>
          <w:sz w:val="20"/>
          <w:szCs w:val="20"/>
        </w:rPr>
        <w:t>Biorefinarias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no contexto da Economia Circular”, e “O projeto </w:t>
      </w:r>
      <w:proofErr w:type="spellStart"/>
      <w:r w:rsidRPr="00646EFE">
        <w:rPr>
          <w:rFonts w:ascii="Arial" w:hAnsi="Arial" w:cs="Arial"/>
          <w:sz w:val="20"/>
          <w:szCs w:val="20"/>
        </w:rPr>
        <w:t>Aquatropolis</w:t>
      </w:r>
      <w:proofErr w:type="spellEnd"/>
      <w:r w:rsidRPr="00646EFE">
        <w:rPr>
          <w:rFonts w:ascii="Arial" w:hAnsi="Arial" w:cs="Arial"/>
          <w:sz w:val="20"/>
          <w:szCs w:val="20"/>
        </w:rPr>
        <w:t xml:space="preserve"> e a Indústria 4.0”, que contam com a participação de Sérgio Leandro, investigador do MARE-IPLeiria.</w:t>
      </w:r>
    </w:p>
    <w:p w:rsidR="00646EFE" w:rsidRPr="00646EFE" w:rsidRDefault="00646EFE" w:rsidP="00646EF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46EFE">
        <w:rPr>
          <w:rFonts w:ascii="Arial" w:hAnsi="Arial" w:cs="Arial"/>
          <w:sz w:val="20"/>
          <w:szCs w:val="20"/>
        </w:rPr>
        <w:t xml:space="preserve">Mais informações poderão ser consultadas no </w:t>
      </w:r>
      <w:proofErr w:type="gramStart"/>
      <w:r w:rsidRPr="00646EFE">
        <w:rPr>
          <w:rFonts w:ascii="Arial" w:hAnsi="Arial" w:cs="Arial"/>
          <w:sz w:val="20"/>
          <w:szCs w:val="20"/>
        </w:rPr>
        <w:t>site</w:t>
      </w:r>
      <w:proofErr w:type="gramEnd"/>
      <w:r w:rsidRPr="00646EFE">
        <w:rPr>
          <w:rFonts w:ascii="Arial" w:hAnsi="Arial" w:cs="Arial"/>
          <w:sz w:val="20"/>
          <w:szCs w:val="20"/>
        </w:rPr>
        <w:t xml:space="preserve"> do </w:t>
      </w:r>
      <w:hyperlink r:id="rId13" w:history="1">
        <w:r w:rsidRPr="00646EFE">
          <w:rPr>
            <w:rStyle w:val="Hiperligao"/>
            <w:rFonts w:ascii="Arial" w:hAnsi="Arial" w:cs="Arial"/>
            <w:color w:val="auto"/>
            <w:sz w:val="20"/>
            <w:szCs w:val="20"/>
          </w:rPr>
          <w:t>Compete 2020</w:t>
        </w:r>
      </w:hyperlink>
      <w:r w:rsidRPr="00646EFE">
        <w:rPr>
          <w:rFonts w:ascii="Arial" w:hAnsi="Arial" w:cs="Arial"/>
          <w:sz w:val="20"/>
          <w:szCs w:val="20"/>
        </w:rPr>
        <w:t>.</w:t>
      </w:r>
    </w:p>
    <w:p w:rsidR="0041082E" w:rsidRDefault="007D2D4F" w:rsidP="00646EFE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646EFE">
        <w:rPr>
          <w:rFonts w:ascii="Arial" w:hAnsi="Arial" w:cs="Arial"/>
          <w:b/>
          <w:sz w:val="20"/>
          <w:szCs w:val="20"/>
        </w:rPr>
        <w:t>2</w:t>
      </w:r>
      <w:r w:rsidR="00DA375D">
        <w:rPr>
          <w:rFonts w:ascii="Arial" w:hAnsi="Arial" w:cs="Arial"/>
          <w:b/>
          <w:sz w:val="20"/>
          <w:szCs w:val="20"/>
        </w:rPr>
        <w:t>4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C53988">
        <w:rPr>
          <w:rFonts w:ascii="Arial" w:hAnsi="Arial" w:cs="Arial"/>
          <w:b/>
          <w:sz w:val="20"/>
          <w:szCs w:val="20"/>
        </w:rPr>
        <w:t>maio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646EFE" w:rsidRPr="00646EFE" w:rsidRDefault="00646EFE" w:rsidP="00646EFE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DA375D">
        <w:rPr>
          <w:rFonts w:ascii="Arial" w:hAnsi="Arial" w:cs="Arial"/>
          <w:b/>
          <w:sz w:val="20"/>
          <w:szCs w:val="20"/>
          <w:lang w:val="it-IT"/>
        </w:rPr>
        <w:t>Anexo: foto Professor Sérgio Leandro.</w:t>
      </w:r>
    </w:p>
    <w:p w:rsidR="0041082E" w:rsidRDefault="0041082E" w:rsidP="00646EF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EFE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646EFE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4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46EFE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5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46EFE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6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  <w:bookmarkEnd w:id="0"/>
    </w:p>
    <w:sectPr w:rsidR="004C73FC" w:rsidSect="0005543C">
      <w:headerReference w:type="default" r:id="rId17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4C" w:rsidRDefault="00F4684C" w:rsidP="009F3B06">
      <w:r>
        <w:separator/>
      </w:r>
    </w:p>
  </w:endnote>
  <w:endnote w:type="continuationSeparator" w:id="0">
    <w:p w:rsidR="00F4684C" w:rsidRDefault="00F4684C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4C" w:rsidRDefault="00F4684C" w:rsidP="009F3B06">
      <w:r>
        <w:separator/>
      </w:r>
    </w:p>
  </w:footnote>
  <w:footnote w:type="continuationSeparator" w:id="0">
    <w:p w:rsidR="00F4684C" w:rsidRDefault="00F4684C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00FE"/>
    <w:rsid w:val="0006194B"/>
    <w:rsid w:val="000656B4"/>
    <w:rsid w:val="0007369F"/>
    <w:rsid w:val="00077FF4"/>
    <w:rsid w:val="0008094D"/>
    <w:rsid w:val="00085D22"/>
    <w:rsid w:val="000864BB"/>
    <w:rsid w:val="000877D1"/>
    <w:rsid w:val="000A6A93"/>
    <w:rsid w:val="000B0EBF"/>
    <w:rsid w:val="000C26B6"/>
    <w:rsid w:val="000C67B4"/>
    <w:rsid w:val="000D3924"/>
    <w:rsid w:val="000D3B87"/>
    <w:rsid w:val="000E66EA"/>
    <w:rsid w:val="000F2A13"/>
    <w:rsid w:val="00105EF8"/>
    <w:rsid w:val="00107826"/>
    <w:rsid w:val="0011526F"/>
    <w:rsid w:val="00142534"/>
    <w:rsid w:val="0015447C"/>
    <w:rsid w:val="001549FF"/>
    <w:rsid w:val="00160D33"/>
    <w:rsid w:val="00165C9C"/>
    <w:rsid w:val="00172332"/>
    <w:rsid w:val="0017280F"/>
    <w:rsid w:val="00186596"/>
    <w:rsid w:val="00190033"/>
    <w:rsid w:val="001912F4"/>
    <w:rsid w:val="001A178F"/>
    <w:rsid w:val="001B2FC7"/>
    <w:rsid w:val="001C1A31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41B09"/>
    <w:rsid w:val="0024544C"/>
    <w:rsid w:val="002461FB"/>
    <w:rsid w:val="00255EC2"/>
    <w:rsid w:val="00266E8E"/>
    <w:rsid w:val="0027720B"/>
    <w:rsid w:val="00286635"/>
    <w:rsid w:val="0028796D"/>
    <w:rsid w:val="002A7105"/>
    <w:rsid w:val="002B1FAD"/>
    <w:rsid w:val="002B4771"/>
    <w:rsid w:val="002C7AFC"/>
    <w:rsid w:val="002E47EE"/>
    <w:rsid w:val="002F2D50"/>
    <w:rsid w:val="002F5067"/>
    <w:rsid w:val="003020C7"/>
    <w:rsid w:val="003108F0"/>
    <w:rsid w:val="003125D5"/>
    <w:rsid w:val="0032129B"/>
    <w:rsid w:val="0032762A"/>
    <w:rsid w:val="00334076"/>
    <w:rsid w:val="00342406"/>
    <w:rsid w:val="00343181"/>
    <w:rsid w:val="00351EC3"/>
    <w:rsid w:val="00353CC1"/>
    <w:rsid w:val="003541AC"/>
    <w:rsid w:val="00355FEB"/>
    <w:rsid w:val="00362C74"/>
    <w:rsid w:val="00367A72"/>
    <w:rsid w:val="0037402D"/>
    <w:rsid w:val="00375B08"/>
    <w:rsid w:val="00386663"/>
    <w:rsid w:val="003873AD"/>
    <w:rsid w:val="003A0AD6"/>
    <w:rsid w:val="003A21DD"/>
    <w:rsid w:val="003A2268"/>
    <w:rsid w:val="003B31F8"/>
    <w:rsid w:val="003B53BC"/>
    <w:rsid w:val="003C6ACD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23170"/>
    <w:rsid w:val="00424B08"/>
    <w:rsid w:val="004306D4"/>
    <w:rsid w:val="00434F29"/>
    <w:rsid w:val="00443FC1"/>
    <w:rsid w:val="00444A72"/>
    <w:rsid w:val="00454E5B"/>
    <w:rsid w:val="00473587"/>
    <w:rsid w:val="004738EB"/>
    <w:rsid w:val="004845D8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5707"/>
    <w:rsid w:val="00526E0A"/>
    <w:rsid w:val="00534F1D"/>
    <w:rsid w:val="00547E90"/>
    <w:rsid w:val="00553EC9"/>
    <w:rsid w:val="00555DB9"/>
    <w:rsid w:val="00560870"/>
    <w:rsid w:val="005822DD"/>
    <w:rsid w:val="00583370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487D"/>
    <w:rsid w:val="005F0C1A"/>
    <w:rsid w:val="005F4F17"/>
    <w:rsid w:val="0060168A"/>
    <w:rsid w:val="00601911"/>
    <w:rsid w:val="0060751C"/>
    <w:rsid w:val="0060756C"/>
    <w:rsid w:val="00631BF9"/>
    <w:rsid w:val="0063452A"/>
    <w:rsid w:val="00641F22"/>
    <w:rsid w:val="006448C9"/>
    <w:rsid w:val="0064560C"/>
    <w:rsid w:val="00646710"/>
    <w:rsid w:val="00646EFE"/>
    <w:rsid w:val="0066414B"/>
    <w:rsid w:val="006709C5"/>
    <w:rsid w:val="006748B9"/>
    <w:rsid w:val="00676AF2"/>
    <w:rsid w:val="00687704"/>
    <w:rsid w:val="00687829"/>
    <w:rsid w:val="0069048B"/>
    <w:rsid w:val="00690769"/>
    <w:rsid w:val="006920C1"/>
    <w:rsid w:val="00695F67"/>
    <w:rsid w:val="006A08FA"/>
    <w:rsid w:val="006B750A"/>
    <w:rsid w:val="006C18BD"/>
    <w:rsid w:val="006C4D69"/>
    <w:rsid w:val="006C7A9A"/>
    <w:rsid w:val="006E48F0"/>
    <w:rsid w:val="006E7486"/>
    <w:rsid w:val="006F3CD7"/>
    <w:rsid w:val="006F45AC"/>
    <w:rsid w:val="00700010"/>
    <w:rsid w:val="00705FB8"/>
    <w:rsid w:val="007130DE"/>
    <w:rsid w:val="00713631"/>
    <w:rsid w:val="00716C27"/>
    <w:rsid w:val="00723B10"/>
    <w:rsid w:val="007317AE"/>
    <w:rsid w:val="0073643A"/>
    <w:rsid w:val="007406BC"/>
    <w:rsid w:val="007503AB"/>
    <w:rsid w:val="00751B6C"/>
    <w:rsid w:val="00755402"/>
    <w:rsid w:val="00762ECF"/>
    <w:rsid w:val="00780E64"/>
    <w:rsid w:val="00797514"/>
    <w:rsid w:val="007A1C53"/>
    <w:rsid w:val="007A698C"/>
    <w:rsid w:val="007B6DBA"/>
    <w:rsid w:val="007D0E9E"/>
    <w:rsid w:val="007D195D"/>
    <w:rsid w:val="007D2D4F"/>
    <w:rsid w:val="007D6A9E"/>
    <w:rsid w:val="007D793F"/>
    <w:rsid w:val="007E07EA"/>
    <w:rsid w:val="007F70E9"/>
    <w:rsid w:val="0081592A"/>
    <w:rsid w:val="0082003F"/>
    <w:rsid w:val="00820934"/>
    <w:rsid w:val="00825594"/>
    <w:rsid w:val="00827DE3"/>
    <w:rsid w:val="00832E70"/>
    <w:rsid w:val="00862E55"/>
    <w:rsid w:val="00863F91"/>
    <w:rsid w:val="008708FF"/>
    <w:rsid w:val="008717B7"/>
    <w:rsid w:val="00877BEA"/>
    <w:rsid w:val="00897D12"/>
    <w:rsid w:val="008A302A"/>
    <w:rsid w:val="008A6480"/>
    <w:rsid w:val="008A6F2D"/>
    <w:rsid w:val="008B192D"/>
    <w:rsid w:val="008B1D54"/>
    <w:rsid w:val="008B75C4"/>
    <w:rsid w:val="008C4B57"/>
    <w:rsid w:val="008D0BA4"/>
    <w:rsid w:val="008D27C0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801E7"/>
    <w:rsid w:val="00983C8D"/>
    <w:rsid w:val="00993FB1"/>
    <w:rsid w:val="00995569"/>
    <w:rsid w:val="009A2D5D"/>
    <w:rsid w:val="009B0690"/>
    <w:rsid w:val="009B7E0E"/>
    <w:rsid w:val="009C5FB4"/>
    <w:rsid w:val="009D0826"/>
    <w:rsid w:val="009E3BE0"/>
    <w:rsid w:val="009F3B06"/>
    <w:rsid w:val="009F4DCE"/>
    <w:rsid w:val="009F5B00"/>
    <w:rsid w:val="00A0055F"/>
    <w:rsid w:val="00A04589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263F4"/>
    <w:rsid w:val="00B655D2"/>
    <w:rsid w:val="00B65BE6"/>
    <w:rsid w:val="00B7143D"/>
    <w:rsid w:val="00B76438"/>
    <w:rsid w:val="00B77B3A"/>
    <w:rsid w:val="00B81A9B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7E45"/>
    <w:rsid w:val="00C61947"/>
    <w:rsid w:val="00C63C79"/>
    <w:rsid w:val="00C6502A"/>
    <w:rsid w:val="00C6686D"/>
    <w:rsid w:val="00C71526"/>
    <w:rsid w:val="00C74DCF"/>
    <w:rsid w:val="00C83732"/>
    <w:rsid w:val="00C915B3"/>
    <w:rsid w:val="00C925DA"/>
    <w:rsid w:val="00CA1CA4"/>
    <w:rsid w:val="00CA2506"/>
    <w:rsid w:val="00CA301A"/>
    <w:rsid w:val="00CA6589"/>
    <w:rsid w:val="00CA7617"/>
    <w:rsid w:val="00CC2B78"/>
    <w:rsid w:val="00CD46FD"/>
    <w:rsid w:val="00CD4E8E"/>
    <w:rsid w:val="00CE6BFA"/>
    <w:rsid w:val="00CF109F"/>
    <w:rsid w:val="00CF3375"/>
    <w:rsid w:val="00D03C20"/>
    <w:rsid w:val="00D07E21"/>
    <w:rsid w:val="00D25BC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375D"/>
    <w:rsid w:val="00DA56D6"/>
    <w:rsid w:val="00DB0605"/>
    <w:rsid w:val="00DC77D3"/>
    <w:rsid w:val="00DD0796"/>
    <w:rsid w:val="00DD3915"/>
    <w:rsid w:val="00DD4F61"/>
    <w:rsid w:val="00DD601F"/>
    <w:rsid w:val="00DE480D"/>
    <w:rsid w:val="00E002B0"/>
    <w:rsid w:val="00E00359"/>
    <w:rsid w:val="00E00F01"/>
    <w:rsid w:val="00E042B6"/>
    <w:rsid w:val="00E04908"/>
    <w:rsid w:val="00E154D0"/>
    <w:rsid w:val="00E27300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913"/>
    <w:rsid w:val="00F00546"/>
    <w:rsid w:val="00F01887"/>
    <w:rsid w:val="00F05691"/>
    <w:rsid w:val="00F06CC1"/>
    <w:rsid w:val="00F12339"/>
    <w:rsid w:val="00F2199E"/>
    <w:rsid w:val="00F421DA"/>
    <w:rsid w:val="00F42215"/>
    <w:rsid w:val="00F42AB1"/>
    <w:rsid w:val="00F4684C"/>
    <w:rsid w:val="00F624C5"/>
    <w:rsid w:val="00F64962"/>
    <w:rsid w:val="00F65CD1"/>
    <w:rsid w:val="00F66C62"/>
    <w:rsid w:val="00F70CB5"/>
    <w:rsid w:val="00FA0B69"/>
    <w:rsid w:val="00FA31EE"/>
    <w:rsid w:val="00FA4F3C"/>
    <w:rsid w:val="00FB54A6"/>
    <w:rsid w:val="00FC1C89"/>
    <w:rsid w:val="00FC20C1"/>
    <w:rsid w:val="00FC4847"/>
    <w:rsid w:val="00FD1024"/>
    <w:rsid w:val="00FD7949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B1918F-A15C-46CF-9757-2FA0522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ci-compete2020.pt/newsletter/detalhe/Open_Day_Aquatropolis_25mai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tagusvalley.p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mc@midlandcom.p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2.ipt.pt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fr@midlandcom.pt" TargetMode="External"/><Relationship Id="rId10" Type="http://schemas.openxmlformats.org/officeDocument/2006/relationships/hyperlink" Target="http://www.mare-centre.pt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ED86C3-B4E4-4A8E-9018-4CBEBCC4B084}">
  <ds:schemaRefs/>
</ds:datastoreItem>
</file>

<file path=customXml/itemProps2.xml><?xml version="1.0" encoding="utf-8"?>
<ds:datastoreItem xmlns:ds="http://schemas.openxmlformats.org/officeDocument/2006/customXml" ds:itemID="{AE63B02C-3FE5-4B4C-BA30-5A754E4E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3</cp:revision>
  <cp:lastPrinted>2016-11-08T17:14:00Z</cp:lastPrinted>
  <dcterms:created xsi:type="dcterms:W3CDTF">2017-05-23T11:46:00Z</dcterms:created>
  <dcterms:modified xsi:type="dcterms:W3CDTF">2017-05-24T10:32:00Z</dcterms:modified>
</cp:coreProperties>
</file>