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93E9" w14:textId="77777777" w:rsidR="00E6000E" w:rsidRPr="00E6000E" w:rsidRDefault="00E6000E" w:rsidP="00116246">
      <w:pPr>
        <w:spacing w:line="276" w:lineRule="auto"/>
        <w:ind w:right="-567"/>
        <w:jc w:val="both"/>
        <w:rPr>
          <w:rFonts w:ascii="Arial" w:hAnsi="Arial" w:cs="Arial"/>
          <w:b/>
          <w:sz w:val="20"/>
          <w:szCs w:val="20"/>
        </w:rPr>
      </w:pPr>
    </w:p>
    <w:p w14:paraId="628A3D64" w14:textId="3A3BDCC7" w:rsidR="00BA59F3" w:rsidRPr="00116246" w:rsidRDefault="004F1BE9" w:rsidP="00FC1C89">
      <w:pPr>
        <w:spacing w:after="240" w:line="276" w:lineRule="auto"/>
        <w:ind w:left="-567"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E44F3">
        <w:rPr>
          <w:rFonts w:ascii="Arial" w:hAnsi="Arial" w:cs="Arial"/>
          <w:b/>
          <w:sz w:val="20"/>
          <w:szCs w:val="20"/>
        </w:rPr>
        <w:t xml:space="preserve">rograma Carnegie </w:t>
      </w:r>
      <w:proofErr w:type="spellStart"/>
      <w:r w:rsidR="009E44F3">
        <w:rPr>
          <w:rFonts w:ascii="Arial" w:hAnsi="Arial" w:cs="Arial"/>
          <w:b/>
          <w:sz w:val="20"/>
          <w:szCs w:val="20"/>
        </w:rPr>
        <w:t>Mellon</w:t>
      </w:r>
      <w:proofErr w:type="spellEnd"/>
      <w:r w:rsidR="009E44F3">
        <w:rPr>
          <w:rFonts w:ascii="Arial" w:hAnsi="Arial" w:cs="Arial"/>
          <w:b/>
          <w:sz w:val="20"/>
          <w:szCs w:val="20"/>
        </w:rPr>
        <w:t xml:space="preserve"> Portugal </w:t>
      </w:r>
      <w:proofErr w:type="spellStart"/>
      <w:r w:rsidR="009E44F3">
        <w:rPr>
          <w:rFonts w:ascii="Arial" w:hAnsi="Arial" w:cs="Arial"/>
          <w:b/>
          <w:sz w:val="20"/>
          <w:szCs w:val="20"/>
        </w:rPr>
        <w:t>inRes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distingue ideias inovadoras em TIC</w:t>
      </w:r>
    </w:p>
    <w:p w14:paraId="05209127" w14:textId="77777777" w:rsidR="009E44F3" w:rsidRDefault="00C7059C" w:rsidP="00D53F44">
      <w:pPr>
        <w:spacing w:line="276" w:lineRule="auto"/>
        <w:ind w:left="-567" w:right="-284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Docente do </w:t>
      </w:r>
      <w:r w:rsidR="00116246" w:rsidRPr="00116246">
        <w:rPr>
          <w:rFonts w:ascii="Arial" w:hAnsi="Arial" w:cs="Arial"/>
          <w:b/>
          <w:bCs/>
          <w:color w:val="000000"/>
          <w:sz w:val="30"/>
          <w:szCs w:val="30"/>
        </w:rPr>
        <w:t xml:space="preserve">Politécnico de Leiria </w:t>
      </w:r>
      <w:r w:rsidR="009E44F3">
        <w:rPr>
          <w:rFonts w:ascii="Arial" w:hAnsi="Arial" w:cs="Arial"/>
          <w:b/>
          <w:bCs/>
          <w:color w:val="000000"/>
          <w:sz w:val="30"/>
          <w:szCs w:val="30"/>
        </w:rPr>
        <w:t>recebe prémio</w:t>
      </w:r>
    </w:p>
    <w:p w14:paraId="5A405D72" w14:textId="46300B12" w:rsidR="00116246" w:rsidRPr="00116246" w:rsidRDefault="009E44F3" w:rsidP="00D53F44">
      <w:pPr>
        <w:spacing w:line="276" w:lineRule="auto"/>
        <w:ind w:left="-567" w:right="-284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com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modelo de negócio tecnológico</w:t>
      </w:r>
      <w:r w:rsidR="00D53F44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para veículos remotos</w:t>
      </w:r>
    </w:p>
    <w:p w14:paraId="233AD298" w14:textId="386834A5" w:rsidR="009E44F3" w:rsidRDefault="009E44F3" w:rsidP="009E44F3">
      <w:pPr>
        <w:spacing w:before="100" w:beforeAutospacing="1" w:after="100" w:afterAutospacing="1"/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Carlos Ribeiro, </w:t>
      </w:r>
      <w:r w:rsidR="003B25AF">
        <w:rPr>
          <w:rFonts w:ascii="Arial" w:hAnsi="Arial" w:cs="Arial"/>
          <w:color w:val="000000"/>
          <w:sz w:val="20"/>
          <w:szCs w:val="20"/>
        </w:rPr>
        <w:t>professor</w:t>
      </w:r>
      <w:r>
        <w:rPr>
          <w:rFonts w:ascii="Arial" w:hAnsi="Arial" w:cs="Arial"/>
          <w:color w:val="000000"/>
          <w:sz w:val="20"/>
          <w:szCs w:val="20"/>
        </w:rPr>
        <w:t xml:space="preserve"> do </w:t>
      </w:r>
      <w:r w:rsidR="00116246" w:rsidRPr="00116246">
        <w:rPr>
          <w:rFonts w:ascii="Arial" w:hAnsi="Arial" w:cs="Arial"/>
          <w:color w:val="000000"/>
          <w:sz w:val="20"/>
          <w:szCs w:val="20"/>
        </w:rPr>
        <w:t xml:space="preserve">Politécnico de </w:t>
      </w:r>
      <w:r w:rsidR="006F4AE8">
        <w:rPr>
          <w:rFonts w:ascii="Arial" w:hAnsi="Arial" w:cs="Arial"/>
          <w:color w:val="000000"/>
          <w:sz w:val="20"/>
          <w:szCs w:val="20"/>
        </w:rPr>
        <w:t>Leiria</w:t>
      </w:r>
      <w:r w:rsidR="00282A3C">
        <w:rPr>
          <w:rFonts w:ascii="Arial" w:hAnsi="Arial" w:cs="Arial"/>
          <w:color w:val="000000"/>
          <w:sz w:val="20"/>
          <w:szCs w:val="20"/>
        </w:rPr>
        <w:t xml:space="preserve">, e Eduardo </w:t>
      </w:r>
      <w:proofErr w:type="spellStart"/>
      <w:r w:rsidR="00282A3C">
        <w:rPr>
          <w:rFonts w:ascii="Arial" w:hAnsi="Arial" w:cs="Arial"/>
          <w:color w:val="000000"/>
          <w:sz w:val="20"/>
          <w:szCs w:val="20"/>
        </w:rPr>
        <w:t>Castan</w:t>
      </w:r>
      <w:r>
        <w:rPr>
          <w:rFonts w:ascii="Arial" w:hAnsi="Arial" w:cs="Arial"/>
          <w:color w:val="000000"/>
          <w:sz w:val="20"/>
          <w:szCs w:val="20"/>
        </w:rPr>
        <w:t>eda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ambos investigadores do Instituto de Telecomunicações, formam uma das equipas vencedoras do programa Carnegie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Mellon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Portugal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Entrepreneurship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Residence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 w:rsidR="00004C22">
        <w:rPr>
          <w:rFonts w:ascii="Arial" w:hAnsi="Arial" w:cs="Arial"/>
          <w:color w:val="000000"/>
          <w:sz w:val="20"/>
          <w:szCs w:val="20"/>
        </w:rPr>
        <w:t xml:space="preserve"> 2016</w:t>
      </w:r>
      <w:r>
        <w:rPr>
          <w:rFonts w:ascii="Arial" w:hAnsi="Arial" w:cs="Arial"/>
          <w:color w:val="000000"/>
          <w:sz w:val="20"/>
          <w:szCs w:val="20"/>
        </w:rPr>
        <w:t xml:space="preserve">, com um modelo de negócio de base tecnológica, focado 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links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avançados sem fios para veículos profissionais remotos.</w:t>
      </w:r>
      <w:r w:rsidRPr="009E44F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B027DCA" w14:textId="128C3415" w:rsidR="009E44F3" w:rsidRDefault="00282A3C" w:rsidP="009E44F3">
      <w:pPr>
        <w:spacing w:before="100" w:beforeAutospacing="1" w:after="100" w:afterAutospacing="1"/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Carlos Ribeiro e Eduardo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Castan</w:t>
      </w:r>
      <w:r w:rsidR="009E44F3">
        <w:rPr>
          <w:rFonts w:ascii="Arial" w:hAnsi="Arial" w:cs="Arial"/>
          <w:color w:val="000000"/>
          <w:sz w:val="20"/>
          <w:szCs w:val="20"/>
        </w:rPr>
        <w:t>eda</w:t>
      </w:r>
      <w:proofErr w:type="spellEnd"/>
      <w:r w:rsidR="009E44F3">
        <w:rPr>
          <w:rFonts w:ascii="Arial" w:hAnsi="Arial" w:cs="Arial"/>
          <w:color w:val="000000"/>
          <w:sz w:val="20"/>
          <w:szCs w:val="20"/>
        </w:rPr>
        <w:t xml:space="preserve"> identificaram uma necessidade nos veículos terrestres e aéreos não tripulados/autónomos (UAV/UGV).</w:t>
      </w:r>
      <w:r w:rsidR="00004C22">
        <w:rPr>
          <w:rFonts w:ascii="Arial" w:hAnsi="Arial" w:cs="Arial"/>
          <w:color w:val="000000"/>
          <w:sz w:val="20"/>
          <w:szCs w:val="20"/>
        </w:rPr>
        <w:t xml:space="preserve"> </w:t>
      </w:r>
      <w:r w:rsidR="009E44F3">
        <w:rPr>
          <w:rFonts w:ascii="Arial" w:hAnsi="Arial" w:cs="Arial"/>
          <w:color w:val="000000"/>
          <w:sz w:val="20"/>
          <w:szCs w:val="20"/>
        </w:rPr>
        <w:t xml:space="preserve">A maioria dos produtos profissionais utilizam </w:t>
      </w:r>
      <w:proofErr w:type="gramStart"/>
      <w:r w:rsidR="009E44F3">
        <w:rPr>
          <w:rFonts w:ascii="Arial" w:hAnsi="Arial" w:cs="Arial"/>
          <w:color w:val="000000"/>
          <w:sz w:val="20"/>
          <w:szCs w:val="20"/>
        </w:rPr>
        <w:t>links</w:t>
      </w:r>
      <w:proofErr w:type="gramEnd"/>
      <w:r w:rsidR="009E44F3">
        <w:rPr>
          <w:rFonts w:ascii="Arial" w:hAnsi="Arial" w:cs="Arial"/>
          <w:color w:val="000000"/>
          <w:sz w:val="20"/>
          <w:szCs w:val="20"/>
        </w:rPr>
        <w:t xml:space="preserve"> sem fios, baseados em </w:t>
      </w:r>
      <w:proofErr w:type="spellStart"/>
      <w:r w:rsidR="009E44F3">
        <w:rPr>
          <w:rFonts w:ascii="Arial" w:hAnsi="Arial" w:cs="Arial"/>
          <w:color w:val="000000"/>
          <w:sz w:val="20"/>
          <w:szCs w:val="20"/>
        </w:rPr>
        <w:t>WiFi</w:t>
      </w:r>
      <w:proofErr w:type="spellEnd"/>
      <w:r w:rsidR="009E44F3">
        <w:rPr>
          <w:rFonts w:ascii="Arial" w:hAnsi="Arial" w:cs="Arial"/>
          <w:color w:val="000000"/>
          <w:sz w:val="20"/>
          <w:szCs w:val="20"/>
        </w:rPr>
        <w:t xml:space="preserve">, para a comunicação em tempo real com os veículos remotos, embora o </w:t>
      </w:r>
      <w:proofErr w:type="spellStart"/>
      <w:r w:rsidR="009E44F3">
        <w:rPr>
          <w:rFonts w:ascii="Arial" w:hAnsi="Arial" w:cs="Arial"/>
          <w:color w:val="000000"/>
          <w:sz w:val="20"/>
          <w:szCs w:val="20"/>
        </w:rPr>
        <w:t>WiFi</w:t>
      </w:r>
      <w:proofErr w:type="spellEnd"/>
      <w:r w:rsidR="009E44F3">
        <w:rPr>
          <w:rFonts w:ascii="Arial" w:hAnsi="Arial" w:cs="Arial"/>
          <w:color w:val="000000"/>
          <w:sz w:val="20"/>
          <w:szCs w:val="20"/>
        </w:rPr>
        <w:t xml:space="preserve"> não consiga cumprir vários dos requisitos necessários, como a alta mobilidade, o alcance e a mitigação da interferência.</w:t>
      </w:r>
    </w:p>
    <w:p w14:paraId="39A07F9C" w14:textId="3116E9A9" w:rsidR="009E44F3" w:rsidRDefault="009E44F3" w:rsidP="009E44F3">
      <w:pPr>
        <w:spacing w:before="100" w:beforeAutospacing="1" w:after="100" w:afterAutospacing="1"/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«Construímos um modelo de negócio para uma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startup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desenvolve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links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sem fios avançados, direcionados aos segmentos UAV/UGV profissionais. A nossa tecnologia responde efetivamente às necessidades </w:t>
      </w:r>
      <w:r w:rsidR="00004C22">
        <w:rPr>
          <w:rFonts w:ascii="Arial" w:hAnsi="Arial" w:cs="Arial"/>
          <w:color w:val="000000"/>
          <w:sz w:val="20"/>
          <w:szCs w:val="20"/>
        </w:rPr>
        <w:t>identificadas</w:t>
      </w:r>
      <w:r>
        <w:rPr>
          <w:rFonts w:ascii="Arial" w:hAnsi="Arial" w:cs="Arial"/>
          <w:color w:val="000000"/>
          <w:sz w:val="20"/>
          <w:szCs w:val="20"/>
        </w:rPr>
        <w:t xml:space="preserve">», destaca Carlos Ribeiro. «Estas ligações sem fios são adaptáveis aos requisitos dos clientes, e desafiam os limites do que está atualmente disponível no mercado, já que permite que novas aplicações transmitam enormes quantidades de informação em tempo real», justifica o docente </w:t>
      </w:r>
      <w:r w:rsidR="00282A3C">
        <w:rPr>
          <w:rFonts w:ascii="Arial" w:hAnsi="Arial" w:cs="Arial"/>
          <w:color w:val="000000"/>
          <w:sz w:val="20"/>
          <w:szCs w:val="20"/>
        </w:rPr>
        <w:t>do Politécnico de Leiria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82B32EE" w14:textId="59761625" w:rsidR="009E44F3" w:rsidRDefault="009E44F3" w:rsidP="009E44F3">
      <w:pPr>
        <w:spacing w:before="100" w:beforeAutospacing="1" w:after="100" w:afterAutospacing="1"/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programa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visa promover ideias inovadoras em Tecnologias de Informação e Comunicação (TIC), potencia a aceleração das ideias até ao mercado, possibilitando a criação de novas empresas de base tecnológica. </w:t>
      </w:r>
      <w:r w:rsidR="004F1BE9">
        <w:rPr>
          <w:rFonts w:ascii="Arial" w:hAnsi="Arial" w:cs="Arial"/>
          <w:color w:val="000000"/>
          <w:sz w:val="20"/>
          <w:szCs w:val="20"/>
        </w:rPr>
        <w:t xml:space="preserve">Este programa proporcionou aos investigadores </w:t>
      </w:r>
      <w:r>
        <w:rPr>
          <w:rFonts w:ascii="Arial" w:hAnsi="Arial" w:cs="Arial"/>
          <w:color w:val="000000"/>
          <w:sz w:val="20"/>
          <w:szCs w:val="20"/>
        </w:rPr>
        <w:t>um período de formação em Portugal</w:t>
      </w:r>
      <w:r w:rsidR="004F1BE9">
        <w:rPr>
          <w:rFonts w:ascii="Arial" w:hAnsi="Arial" w:cs="Arial"/>
          <w:color w:val="000000"/>
          <w:sz w:val="20"/>
          <w:szCs w:val="20"/>
        </w:rPr>
        <w:t xml:space="preserve">, seguido de um período de imersão de sete semanas nos Estados Unidos da América, ancorado nos </w:t>
      </w:r>
      <w:r w:rsidR="004F1BE9" w:rsidRPr="00004C22">
        <w:rPr>
          <w:rFonts w:ascii="Arial" w:hAnsi="Arial" w:cs="Arial"/>
          <w:i/>
          <w:color w:val="000000"/>
          <w:sz w:val="20"/>
          <w:szCs w:val="20"/>
        </w:rPr>
        <w:t>campi</w:t>
      </w:r>
      <w:r w:rsidR="004F1BE9">
        <w:rPr>
          <w:rFonts w:ascii="Arial" w:hAnsi="Arial" w:cs="Arial"/>
          <w:color w:val="000000"/>
          <w:sz w:val="20"/>
          <w:szCs w:val="20"/>
        </w:rPr>
        <w:t xml:space="preserve"> da Universidade de Carnegie </w:t>
      </w:r>
      <w:proofErr w:type="spellStart"/>
      <w:r w:rsidR="004F1BE9">
        <w:rPr>
          <w:rFonts w:ascii="Arial" w:hAnsi="Arial" w:cs="Arial"/>
          <w:color w:val="000000"/>
          <w:sz w:val="20"/>
          <w:szCs w:val="20"/>
        </w:rPr>
        <w:t>Mellon</w:t>
      </w:r>
      <w:proofErr w:type="spellEnd"/>
      <w:r w:rsidR="004F1BE9">
        <w:rPr>
          <w:rFonts w:ascii="Arial" w:hAnsi="Arial" w:cs="Arial"/>
          <w:color w:val="000000"/>
          <w:sz w:val="20"/>
          <w:szCs w:val="20"/>
        </w:rPr>
        <w:t xml:space="preserve">, em Pittsburgh e Silicon </w:t>
      </w:r>
      <w:proofErr w:type="spellStart"/>
      <w:r w:rsidR="004F1BE9">
        <w:rPr>
          <w:rFonts w:ascii="Arial" w:hAnsi="Arial" w:cs="Arial"/>
          <w:color w:val="000000"/>
          <w:sz w:val="20"/>
          <w:szCs w:val="20"/>
        </w:rPr>
        <w:t>Valley</w:t>
      </w:r>
      <w:proofErr w:type="spellEnd"/>
      <w:r w:rsidR="004F1BE9">
        <w:rPr>
          <w:rFonts w:ascii="Arial" w:hAnsi="Arial" w:cs="Arial"/>
          <w:color w:val="000000"/>
          <w:sz w:val="20"/>
          <w:szCs w:val="20"/>
        </w:rPr>
        <w:t>.</w:t>
      </w:r>
    </w:p>
    <w:p w14:paraId="02428F2E" w14:textId="70C8C37F" w:rsidR="00556B0C" w:rsidRDefault="00C7059C" w:rsidP="00C67677">
      <w:pPr>
        <w:spacing w:before="100" w:beforeAutospacing="1" w:after="100" w:afterAutospacing="1"/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Num futuro próximo, os dois investigadores do Instituto de Telecomunicações estão a diligenciar os procedimentos necessários para avançar com uma empresa de base tecnológica, de forma a implementar o novo modelo de negócio, </w:t>
      </w:r>
      <w:r w:rsidR="004F1BE9">
        <w:rPr>
          <w:rFonts w:ascii="Arial" w:hAnsi="Arial" w:cs="Arial"/>
          <w:color w:val="000000"/>
          <w:sz w:val="20"/>
          <w:szCs w:val="20"/>
        </w:rPr>
        <w:t>ao qual dedicaram quatro anos de investigação</w:t>
      </w:r>
      <w:r>
        <w:rPr>
          <w:rFonts w:ascii="Arial" w:hAnsi="Arial" w:cs="Arial"/>
          <w:color w:val="000000"/>
          <w:sz w:val="20"/>
          <w:szCs w:val="20"/>
        </w:rPr>
        <w:t>. «Em dois anos esperamos ter o produto disponível no mercado nacional e internacional</w:t>
      </w:r>
      <w:r w:rsidR="00C67677">
        <w:rPr>
          <w:rFonts w:ascii="Arial" w:hAnsi="Arial" w:cs="Arial"/>
          <w:color w:val="000000"/>
          <w:sz w:val="20"/>
          <w:szCs w:val="20"/>
        </w:rPr>
        <w:t xml:space="preserve">. </w:t>
      </w:r>
      <w:r w:rsidR="00004C22">
        <w:rPr>
          <w:rFonts w:ascii="Arial" w:hAnsi="Arial" w:cs="Arial"/>
          <w:color w:val="000000"/>
          <w:sz w:val="20"/>
          <w:szCs w:val="20"/>
        </w:rPr>
        <w:t>O período em</w:t>
      </w:r>
      <w:r w:rsidR="00C67677">
        <w:rPr>
          <w:rFonts w:ascii="Arial" w:hAnsi="Arial" w:cs="Arial"/>
          <w:color w:val="000000"/>
          <w:sz w:val="20"/>
          <w:szCs w:val="20"/>
        </w:rPr>
        <w:t xml:space="preserve"> que estivemos nos EUA permitiu-nos validar as necessidades do mercado e obter um conhecimento aprofundado dos requisitos dos clientes deste país</w:t>
      </w:r>
      <w:r>
        <w:rPr>
          <w:rFonts w:ascii="Arial" w:hAnsi="Arial" w:cs="Arial"/>
          <w:color w:val="000000"/>
          <w:sz w:val="20"/>
          <w:szCs w:val="20"/>
        </w:rPr>
        <w:t>», remata Carlos Ribeiro.</w:t>
      </w:r>
    </w:p>
    <w:p w14:paraId="46D4AC20" w14:textId="4680379D" w:rsidR="008C66FE" w:rsidRDefault="008C66FE" w:rsidP="008C66FE">
      <w:pPr>
        <w:ind w:left="-567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2B69DE9C" w14:textId="6AC238C6" w:rsidR="00282A3C" w:rsidRDefault="00282A3C" w:rsidP="008C66FE">
      <w:pPr>
        <w:ind w:left="-567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Legenda da fotografia (da esquerda para a direita): Carlos Ribeiro, João Lourenço, Eduardo </w:t>
      </w:r>
      <w:proofErr w:type="spellStart"/>
      <w:r>
        <w:rPr>
          <w:rFonts w:ascii="Arial" w:hAnsi="Arial" w:cs="Arial"/>
          <w:sz w:val="20"/>
          <w:szCs w:val="20"/>
        </w:rPr>
        <w:t>Castaneda</w:t>
      </w:r>
      <w:proofErr w:type="spellEnd"/>
      <w:r>
        <w:rPr>
          <w:rFonts w:ascii="Arial" w:hAnsi="Arial" w:cs="Arial"/>
          <w:sz w:val="20"/>
          <w:szCs w:val="20"/>
        </w:rPr>
        <w:t xml:space="preserve">, Daniela Lopes, Pedro Lopes e Márcio </w:t>
      </w:r>
      <w:proofErr w:type="spellStart"/>
      <w:r>
        <w:rPr>
          <w:rFonts w:ascii="Arial" w:hAnsi="Arial" w:cs="Arial"/>
          <w:sz w:val="20"/>
          <w:szCs w:val="20"/>
        </w:rPr>
        <w:t>Borgonovo</w:t>
      </w:r>
      <w:proofErr w:type="spellEnd"/>
      <w:r>
        <w:rPr>
          <w:rFonts w:ascii="Arial" w:hAnsi="Arial" w:cs="Arial"/>
          <w:sz w:val="20"/>
          <w:szCs w:val="20"/>
        </w:rPr>
        <w:t xml:space="preserve">-Santos. </w:t>
      </w:r>
    </w:p>
    <w:p w14:paraId="69D5213C" w14:textId="77777777" w:rsidR="008C66FE" w:rsidRDefault="008C66FE" w:rsidP="00282A3C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3068E87E" w14:textId="77777777" w:rsidR="008C66FE" w:rsidRPr="008C66FE" w:rsidRDefault="008C66FE" w:rsidP="008C66FE">
      <w:pPr>
        <w:ind w:left="-567" w:right="-284"/>
        <w:jc w:val="both"/>
        <w:rPr>
          <w:rFonts w:ascii="Arial" w:hAnsi="Arial" w:cs="Arial"/>
          <w:sz w:val="20"/>
          <w:szCs w:val="20"/>
        </w:rPr>
      </w:pPr>
    </w:p>
    <w:p w14:paraId="2849C420" w14:textId="3808FD3D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282A3C">
        <w:rPr>
          <w:rFonts w:ascii="Arial" w:hAnsi="Arial" w:cs="Arial"/>
          <w:b/>
          <w:sz w:val="20"/>
          <w:szCs w:val="20"/>
        </w:rPr>
        <w:t>20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2368CD">
        <w:rPr>
          <w:rFonts w:ascii="Arial" w:hAnsi="Arial" w:cs="Arial"/>
          <w:b/>
          <w:sz w:val="20"/>
          <w:szCs w:val="20"/>
        </w:rPr>
        <w:t>janeiro</w:t>
      </w:r>
      <w:proofErr w:type="spellEnd"/>
      <w:r w:rsidR="002368CD">
        <w:rPr>
          <w:rFonts w:ascii="Arial" w:hAnsi="Arial" w:cs="Arial"/>
          <w:b/>
          <w:sz w:val="20"/>
          <w:szCs w:val="20"/>
        </w:rPr>
        <w:t xml:space="preserve"> </w:t>
      </w:r>
      <w:r w:rsidR="00282A3C">
        <w:rPr>
          <w:rFonts w:ascii="Arial" w:hAnsi="Arial" w:cs="Arial"/>
          <w:b/>
          <w:sz w:val="20"/>
          <w:szCs w:val="20"/>
        </w:rPr>
        <w:t xml:space="preserve">de </w:t>
      </w:r>
      <w:r w:rsidR="002368CD">
        <w:rPr>
          <w:rFonts w:ascii="Arial" w:hAnsi="Arial" w:cs="Arial"/>
          <w:b/>
          <w:sz w:val="20"/>
          <w:szCs w:val="20"/>
        </w:rPr>
        <w:t>2017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32A694F" w14:textId="77777777" w:rsidR="006F4AE8" w:rsidRDefault="006F4AE8" w:rsidP="006F4AE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0D783CA3" w14:textId="77777777" w:rsidR="006F4AE8" w:rsidRDefault="006F4AE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6F4AE8" w:rsidSect="0005543C">
      <w:headerReference w:type="default" r:id="rId11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E26B5" w14:textId="77777777" w:rsidR="00805E48" w:rsidRDefault="00805E48" w:rsidP="009F3B06">
      <w:r>
        <w:separator/>
      </w:r>
    </w:p>
  </w:endnote>
  <w:endnote w:type="continuationSeparator" w:id="0">
    <w:p w14:paraId="7170ABD9" w14:textId="77777777" w:rsidR="00805E48" w:rsidRDefault="00805E4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22CB8" w14:textId="77777777" w:rsidR="00805E48" w:rsidRDefault="00805E48" w:rsidP="009F3B06">
      <w:r>
        <w:separator/>
      </w:r>
    </w:p>
  </w:footnote>
  <w:footnote w:type="continuationSeparator" w:id="0">
    <w:p w14:paraId="11E8F88D" w14:textId="77777777" w:rsidR="00805E48" w:rsidRDefault="00805E4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4C22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16246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368CD"/>
    <w:rsid w:val="00241B09"/>
    <w:rsid w:val="00282A3C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A29F2"/>
    <w:rsid w:val="003B25AF"/>
    <w:rsid w:val="003B53BC"/>
    <w:rsid w:val="003C6ACD"/>
    <w:rsid w:val="004004C9"/>
    <w:rsid w:val="0040776C"/>
    <w:rsid w:val="0041082E"/>
    <w:rsid w:val="00424B08"/>
    <w:rsid w:val="00434F29"/>
    <w:rsid w:val="00473587"/>
    <w:rsid w:val="004738EB"/>
    <w:rsid w:val="0047458E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1BE9"/>
    <w:rsid w:val="004F49F0"/>
    <w:rsid w:val="005123B9"/>
    <w:rsid w:val="00526E0A"/>
    <w:rsid w:val="00534F1D"/>
    <w:rsid w:val="00553EC9"/>
    <w:rsid w:val="00555DB9"/>
    <w:rsid w:val="00556B0C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6F4AE8"/>
    <w:rsid w:val="00762ECF"/>
    <w:rsid w:val="007A1C53"/>
    <w:rsid w:val="007B6DBA"/>
    <w:rsid w:val="007D6A9E"/>
    <w:rsid w:val="007D793F"/>
    <w:rsid w:val="00805E48"/>
    <w:rsid w:val="0082078A"/>
    <w:rsid w:val="00825594"/>
    <w:rsid w:val="00827DE3"/>
    <w:rsid w:val="008613A3"/>
    <w:rsid w:val="00863F91"/>
    <w:rsid w:val="008708FF"/>
    <w:rsid w:val="008B75C4"/>
    <w:rsid w:val="008C66FE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E44F3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727D4"/>
    <w:rsid w:val="00B82DCA"/>
    <w:rsid w:val="00B84B3B"/>
    <w:rsid w:val="00B856E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67677"/>
    <w:rsid w:val="00C7059C"/>
    <w:rsid w:val="00C83732"/>
    <w:rsid w:val="00CA1CA4"/>
    <w:rsid w:val="00CA7617"/>
    <w:rsid w:val="00CD4E8E"/>
    <w:rsid w:val="00CE6BFA"/>
    <w:rsid w:val="00CF3375"/>
    <w:rsid w:val="00D03C20"/>
    <w:rsid w:val="00D30643"/>
    <w:rsid w:val="00D53F44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13536"/>
    <w:rsid w:val="00E23BC2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4E0F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EF1661-39CB-4E1E-BABD-961FAABE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13</cp:revision>
  <dcterms:created xsi:type="dcterms:W3CDTF">2016-12-30T00:42:00Z</dcterms:created>
  <dcterms:modified xsi:type="dcterms:W3CDTF">2017-01-20T15:35:00Z</dcterms:modified>
</cp:coreProperties>
</file>