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C0" w:rsidRDefault="00851002" w:rsidP="00FE2C73">
      <w:pPr>
        <w:jc w:val="center"/>
        <w:rPr>
          <w:rFonts w:ascii="Arial" w:hAnsi="Arial" w:cs="Arial"/>
          <w:b/>
          <w:sz w:val="20"/>
          <w:u w:val="single"/>
        </w:rPr>
      </w:pPr>
      <w:bookmarkStart w:id="0" w:name="_GoBack"/>
      <w:r w:rsidRPr="00FE2C73">
        <w:rPr>
          <w:rFonts w:ascii="Arial" w:hAnsi="Arial" w:cs="Arial"/>
          <w:b/>
          <w:noProof/>
          <w:sz w:val="20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 wp14:anchorId="1BD6C369" wp14:editId="19135C5A">
            <wp:simplePos x="0" y="0"/>
            <wp:positionH relativeFrom="margin">
              <wp:posOffset>4053840</wp:posOffset>
            </wp:positionH>
            <wp:positionV relativeFrom="margin">
              <wp:posOffset>-690245</wp:posOffset>
            </wp:positionV>
            <wp:extent cx="2409825" cy="12858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5AC0" w:rsidRDefault="00495AC0" w:rsidP="00851002">
      <w:pPr>
        <w:ind w:left="-142"/>
        <w:jc w:val="center"/>
        <w:rPr>
          <w:rFonts w:ascii="Arial" w:hAnsi="Arial" w:cs="Arial"/>
          <w:b/>
          <w:sz w:val="20"/>
          <w:u w:val="single"/>
        </w:rPr>
      </w:pPr>
    </w:p>
    <w:p w:rsidR="00851002" w:rsidRPr="006D5B2C" w:rsidRDefault="00B974A7" w:rsidP="00B974A7">
      <w:pPr>
        <w:ind w:left="-426" w:right="-427"/>
        <w:rPr>
          <w:rFonts w:ascii="Arial" w:hAnsi="Arial" w:cs="Arial"/>
          <w:b/>
          <w:sz w:val="20"/>
          <w:szCs w:val="20"/>
        </w:rPr>
      </w:pPr>
      <w:r w:rsidRPr="006D5B2C">
        <w:rPr>
          <w:rFonts w:ascii="Arial" w:hAnsi="Arial" w:cs="Arial"/>
          <w:b/>
          <w:sz w:val="20"/>
          <w:szCs w:val="20"/>
        </w:rPr>
        <w:t>Evento</w:t>
      </w:r>
      <w:r w:rsidR="006D5B2C" w:rsidRPr="006D5B2C">
        <w:rPr>
          <w:rFonts w:ascii="Arial" w:hAnsi="Arial" w:cs="Arial"/>
          <w:b/>
          <w:sz w:val="20"/>
          <w:szCs w:val="20"/>
        </w:rPr>
        <w:t xml:space="preserve"> </w:t>
      </w:r>
      <w:r w:rsidR="008D0C20">
        <w:rPr>
          <w:rFonts w:ascii="Arial" w:hAnsi="Arial" w:cs="Arial"/>
          <w:b/>
          <w:sz w:val="20"/>
          <w:szCs w:val="20"/>
        </w:rPr>
        <w:t>dá</w:t>
      </w:r>
      <w:r w:rsidR="006D5B2C" w:rsidRPr="006D5B2C">
        <w:rPr>
          <w:rFonts w:ascii="Arial" w:hAnsi="Arial" w:cs="Arial"/>
          <w:b/>
          <w:sz w:val="20"/>
          <w:szCs w:val="20"/>
        </w:rPr>
        <w:t xml:space="preserve"> a co</w:t>
      </w:r>
      <w:r w:rsidR="001F37D0">
        <w:rPr>
          <w:rFonts w:ascii="Arial" w:hAnsi="Arial" w:cs="Arial"/>
          <w:b/>
          <w:sz w:val="20"/>
          <w:szCs w:val="20"/>
        </w:rPr>
        <w:t>nhecer proje</w:t>
      </w:r>
      <w:r w:rsidR="00E03127">
        <w:rPr>
          <w:rFonts w:ascii="Arial" w:hAnsi="Arial" w:cs="Arial"/>
          <w:b/>
          <w:sz w:val="20"/>
          <w:szCs w:val="20"/>
        </w:rPr>
        <w:t xml:space="preserve">tos de </w:t>
      </w:r>
      <w:r w:rsidR="008D0C20">
        <w:rPr>
          <w:rFonts w:ascii="Arial" w:hAnsi="Arial" w:cs="Arial"/>
          <w:b/>
          <w:sz w:val="20"/>
          <w:szCs w:val="20"/>
        </w:rPr>
        <w:t>estudantes e diplomados</w:t>
      </w:r>
      <w:r w:rsidR="006D5B2C" w:rsidRPr="006D5B2C">
        <w:rPr>
          <w:rFonts w:ascii="Arial" w:hAnsi="Arial" w:cs="Arial"/>
          <w:b/>
          <w:sz w:val="20"/>
          <w:szCs w:val="20"/>
        </w:rPr>
        <w:t xml:space="preserve"> da ESAD.CR</w:t>
      </w:r>
      <w:r w:rsidR="001F37D0">
        <w:rPr>
          <w:rFonts w:ascii="Arial" w:hAnsi="Arial" w:cs="Arial"/>
          <w:b/>
          <w:sz w:val="20"/>
          <w:szCs w:val="20"/>
        </w:rPr>
        <w:t>/IPLeiria</w:t>
      </w:r>
      <w:r w:rsidRPr="006D5B2C">
        <w:rPr>
          <w:rFonts w:ascii="Arial" w:hAnsi="Arial" w:cs="Arial"/>
          <w:b/>
          <w:sz w:val="20"/>
          <w:szCs w:val="20"/>
        </w:rPr>
        <w:t xml:space="preserve"> </w:t>
      </w:r>
    </w:p>
    <w:p w:rsidR="00B974A7" w:rsidRDefault="00B974A7" w:rsidP="00B974A7">
      <w:pPr>
        <w:spacing w:after="0"/>
        <w:ind w:left="-426" w:right="-427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EVA – Festival de </w:t>
      </w:r>
      <w:r w:rsidR="008D0C20">
        <w:rPr>
          <w:rFonts w:ascii="Arial" w:hAnsi="Arial" w:cs="Arial"/>
          <w:b/>
          <w:sz w:val="32"/>
        </w:rPr>
        <w:t>V</w:t>
      </w:r>
      <w:r>
        <w:rPr>
          <w:rFonts w:ascii="Arial" w:hAnsi="Arial" w:cs="Arial"/>
          <w:b/>
          <w:sz w:val="32"/>
        </w:rPr>
        <w:t xml:space="preserve">ídeo e </w:t>
      </w:r>
      <w:r w:rsidR="008D0C20">
        <w:rPr>
          <w:rFonts w:ascii="Arial" w:hAnsi="Arial" w:cs="Arial"/>
          <w:b/>
          <w:sz w:val="32"/>
        </w:rPr>
        <w:t>A</w:t>
      </w:r>
      <w:r>
        <w:rPr>
          <w:rFonts w:ascii="Arial" w:hAnsi="Arial" w:cs="Arial"/>
          <w:b/>
          <w:sz w:val="32"/>
        </w:rPr>
        <w:t xml:space="preserve">rtes </w:t>
      </w:r>
      <w:r w:rsidR="008D0C20">
        <w:rPr>
          <w:rFonts w:ascii="Arial" w:hAnsi="Arial" w:cs="Arial"/>
          <w:b/>
          <w:sz w:val="32"/>
        </w:rPr>
        <w:t>D</w:t>
      </w:r>
      <w:r>
        <w:rPr>
          <w:rFonts w:ascii="Arial" w:hAnsi="Arial" w:cs="Arial"/>
          <w:b/>
          <w:sz w:val="32"/>
        </w:rPr>
        <w:t xml:space="preserve">igitais </w:t>
      </w:r>
    </w:p>
    <w:p w:rsidR="00851002" w:rsidRPr="00851002" w:rsidRDefault="00B974A7" w:rsidP="00B974A7">
      <w:pPr>
        <w:spacing w:after="0"/>
        <w:ind w:left="-426" w:right="-427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>regressa</w:t>
      </w:r>
      <w:proofErr w:type="gramEnd"/>
      <w:r>
        <w:rPr>
          <w:rFonts w:ascii="Arial" w:hAnsi="Arial" w:cs="Arial"/>
          <w:b/>
          <w:sz w:val="32"/>
        </w:rPr>
        <w:t xml:space="preserve"> com conferências, workshops e exposições  </w:t>
      </w:r>
    </w:p>
    <w:p w:rsidR="006D5B2C" w:rsidRDefault="006D5B2C" w:rsidP="006D5B2C">
      <w:pPr>
        <w:spacing w:after="0"/>
        <w:ind w:left="-425" w:right="-425"/>
        <w:jc w:val="both"/>
        <w:rPr>
          <w:rFonts w:ascii="Arial" w:hAnsi="Arial" w:cs="Arial"/>
          <w:sz w:val="20"/>
        </w:rPr>
      </w:pPr>
    </w:p>
    <w:p w:rsidR="00326AEB" w:rsidRDefault="00B974A7" w:rsidP="00851002">
      <w:pPr>
        <w:ind w:left="-426" w:right="-427"/>
        <w:jc w:val="both"/>
        <w:rPr>
          <w:rFonts w:ascii="Arial" w:hAnsi="Arial" w:cs="Arial"/>
          <w:sz w:val="20"/>
        </w:rPr>
      </w:pPr>
      <w:proofErr w:type="gramStart"/>
      <w:r w:rsidRPr="00B974A7">
        <w:rPr>
          <w:rFonts w:ascii="Arial" w:hAnsi="Arial" w:cs="Arial"/>
          <w:sz w:val="20"/>
        </w:rPr>
        <w:t>O EVA</w:t>
      </w:r>
      <w:proofErr w:type="gramEnd"/>
      <w:r w:rsidRPr="00B974A7">
        <w:rPr>
          <w:rFonts w:ascii="Arial" w:hAnsi="Arial" w:cs="Arial"/>
          <w:sz w:val="20"/>
        </w:rPr>
        <w:t xml:space="preserve"> – Festival de Vídeo e Artes Digitais</w:t>
      </w:r>
      <w:r w:rsidR="006D5B2C">
        <w:rPr>
          <w:rFonts w:ascii="Arial" w:hAnsi="Arial" w:cs="Arial"/>
          <w:sz w:val="20"/>
        </w:rPr>
        <w:t>,</w:t>
      </w:r>
      <w:r w:rsidRPr="00B974A7">
        <w:rPr>
          <w:rFonts w:ascii="Arial" w:hAnsi="Arial" w:cs="Arial"/>
          <w:sz w:val="20"/>
        </w:rPr>
        <w:t xml:space="preserve"> </w:t>
      </w:r>
      <w:r w:rsidR="006D5B2C">
        <w:rPr>
          <w:rFonts w:ascii="Arial" w:hAnsi="Arial" w:cs="Arial"/>
          <w:sz w:val="20"/>
        </w:rPr>
        <w:t xml:space="preserve">regressa </w:t>
      </w:r>
      <w:r w:rsidR="00326AEB">
        <w:rPr>
          <w:rFonts w:ascii="Arial" w:hAnsi="Arial" w:cs="Arial"/>
          <w:sz w:val="20"/>
        </w:rPr>
        <w:t xml:space="preserve">à </w:t>
      </w:r>
      <w:r w:rsidR="00326AEB" w:rsidRPr="00326AEB">
        <w:rPr>
          <w:rFonts w:ascii="Arial" w:hAnsi="Arial" w:cs="Arial"/>
          <w:sz w:val="20"/>
        </w:rPr>
        <w:t xml:space="preserve">Escola Superior de Artes e Design </w:t>
      </w:r>
      <w:r w:rsidR="001F37D0">
        <w:rPr>
          <w:rFonts w:ascii="Arial" w:hAnsi="Arial" w:cs="Arial"/>
          <w:sz w:val="20"/>
        </w:rPr>
        <w:t>de</w:t>
      </w:r>
      <w:r w:rsidR="00326AEB" w:rsidRPr="00326AEB">
        <w:rPr>
          <w:rFonts w:ascii="Arial" w:hAnsi="Arial" w:cs="Arial"/>
          <w:sz w:val="20"/>
        </w:rPr>
        <w:t xml:space="preserve"> Caldas da Rainha</w:t>
      </w:r>
      <w:r w:rsidR="001F37D0">
        <w:rPr>
          <w:rFonts w:ascii="Arial" w:hAnsi="Arial" w:cs="Arial"/>
          <w:sz w:val="20"/>
        </w:rPr>
        <w:t xml:space="preserve"> </w:t>
      </w:r>
      <w:r w:rsidR="008D0C20">
        <w:rPr>
          <w:rFonts w:ascii="Arial" w:hAnsi="Arial" w:cs="Arial"/>
          <w:sz w:val="20"/>
        </w:rPr>
        <w:t>do Politécnico de Leiria (</w:t>
      </w:r>
      <w:r w:rsidR="001F37D0">
        <w:rPr>
          <w:rFonts w:ascii="Arial" w:hAnsi="Arial" w:cs="Arial"/>
          <w:sz w:val="20"/>
        </w:rPr>
        <w:t>ESAD.CR/</w:t>
      </w:r>
      <w:r w:rsidR="008D0C20">
        <w:rPr>
          <w:rFonts w:ascii="Arial" w:hAnsi="Arial" w:cs="Arial"/>
          <w:sz w:val="20"/>
        </w:rPr>
        <w:t xml:space="preserve">IPLeiria) </w:t>
      </w:r>
      <w:r w:rsidR="006D5B2C">
        <w:rPr>
          <w:rFonts w:ascii="Arial" w:hAnsi="Arial" w:cs="Arial"/>
          <w:sz w:val="20"/>
        </w:rPr>
        <w:t>para a sua 6</w:t>
      </w:r>
      <w:r w:rsidR="008D0C20">
        <w:rPr>
          <w:rFonts w:ascii="Arial" w:hAnsi="Arial" w:cs="Arial"/>
          <w:sz w:val="20"/>
        </w:rPr>
        <w:t>.</w:t>
      </w:r>
      <w:r w:rsidR="006D5B2C">
        <w:rPr>
          <w:rFonts w:ascii="Arial" w:hAnsi="Arial" w:cs="Arial"/>
          <w:sz w:val="20"/>
        </w:rPr>
        <w:t>ª edição</w:t>
      </w:r>
      <w:r w:rsidR="0048260B">
        <w:rPr>
          <w:rFonts w:ascii="Arial" w:hAnsi="Arial" w:cs="Arial"/>
          <w:sz w:val="20"/>
        </w:rPr>
        <w:t xml:space="preserve">, que decorre nos dias 1 e 2 de junho, </w:t>
      </w:r>
      <w:r w:rsidR="008D0C20">
        <w:rPr>
          <w:rFonts w:ascii="Arial" w:hAnsi="Arial" w:cs="Arial"/>
          <w:sz w:val="20"/>
        </w:rPr>
        <w:t xml:space="preserve">e </w:t>
      </w:r>
      <w:r w:rsidR="0048260B">
        <w:rPr>
          <w:rFonts w:ascii="Arial" w:hAnsi="Arial" w:cs="Arial"/>
          <w:sz w:val="20"/>
        </w:rPr>
        <w:t xml:space="preserve">onde não vão faltar conferências, workshops e exposições. </w:t>
      </w:r>
      <w:proofErr w:type="gramStart"/>
      <w:r w:rsidR="0048260B">
        <w:rPr>
          <w:rFonts w:ascii="Arial" w:hAnsi="Arial" w:cs="Arial"/>
          <w:sz w:val="20"/>
        </w:rPr>
        <w:t>O EVA</w:t>
      </w:r>
      <w:proofErr w:type="gramEnd"/>
      <w:r w:rsidR="0048260B">
        <w:rPr>
          <w:rFonts w:ascii="Arial" w:hAnsi="Arial" w:cs="Arial"/>
          <w:sz w:val="20"/>
        </w:rPr>
        <w:t xml:space="preserve"> é um evento criado por docentes e estudantes do curso </w:t>
      </w:r>
      <w:r w:rsidR="008D0C20">
        <w:rPr>
          <w:rFonts w:ascii="Arial" w:hAnsi="Arial" w:cs="Arial"/>
          <w:sz w:val="20"/>
        </w:rPr>
        <w:t xml:space="preserve">de Design Gráfico e Multimédia </w:t>
      </w:r>
      <w:r w:rsidR="0048260B">
        <w:rPr>
          <w:rFonts w:ascii="Arial" w:hAnsi="Arial" w:cs="Arial"/>
          <w:sz w:val="20"/>
        </w:rPr>
        <w:t>da ESAD.CR</w:t>
      </w:r>
      <w:r w:rsidR="001F37D0">
        <w:rPr>
          <w:rFonts w:ascii="Arial" w:hAnsi="Arial" w:cs="Arial"/>
          <w:sz w:val="20"/>
        </w:rPr>
        <w:t>/IPLeiria</w:t>
      </w:r>
      <w:r w:rsidR="008D0C20">
        <w:rPr>
          <w:rFonts w:ascii="Arial" w:hAnsi="Arial" w:cs="Arial"/>
          <w:sz w:val="20"/>
        </w:rPr>
        <w:t>,</w:t>
      </w:r>
      <w:r w:rsidR="001F37D0">
        <w:rPr>
          <w:rFonts w:ascii="Arial" w:hAnsi="Arial" w:cs="Arial"/>
          <w:sz w:val="20"/>
        </w:rPr>
        <w:t xml:space="preserve"> com o obje</w:t>
      </w:r>
      <w:r w:rsidR="0048260B">
        <w:rPr>
          <w:rFonts w:ascii="Arial" w:hAnsi="Arial" w:cs="Arial"/>
          <w:sz w:val="20"/>
        </w:rPr>
        <w:t xml:space="preserve">tivo de dar oportunidade a </w:t>
      </w:r>
      <w:r w:rsidR="008D0C20">
        <w:rPr>
          <w:rFonts w:ascii="Arial" w:hAnsi="Arial" w:cs="Arial"/>
          <w:sz w:val="20"/>
        </w:rPr>
        <w:t>estudantes</w:t>
      </w:r>
      <w:r w:rsidR="0048260B">
        <w:rPr>
          <w:rFonts w:ascii="Arial" w:hAnsi="Arial" w:cs="Arial"/>
          <w:sz w:val="20"/>
        </w:rPr>
        <w:t xml:space="preserve"> e </w:t>
      </w:r>
      <w:r w:rsidR="008D0C20">
        <w:rPr>
          <w:rFonts w:ascii="Arial" w:hAnsi="Arial" w:cs="Arial"/>
          <w:sz w:val="20"/>
        </w:rPr>
        <w:t>diplomados</w:t>
      </w:r>
      <w:r w:rsidR="001F37D0">
        <w:rPr>
          <w:rFonts w:ascii="Arial" w:hAnsi="Arial" w:cs="Arial"/>
          <w:sz w:val="20"/>
        </w:rPr>
        <w:t xml:space="preserve"> de mostrarem os seus proje</w:t>
      </w:r>
      <w:r w:rsidR="0048260B">
        <w:rPr>
          <w:rFonts w:ascii="Arial" w:hAnsi="Arial" w:cs="Arial"/>
          <w:sz w:val="20"/>
        </w:rPr>
        <w:t xml:space="preserve">tos </w:t>
      </w:r>
      <w:r w:rsidR="00326AEB">
        <w:rPr>
          <w:rFonts w:ascii="Arial" w:hAnsi="Arial" w:cs="Arial"/>
          <w:sz w:val="20"/>
        </w:rPr>
        <w:t xml:space="preserve">nas vertentes de </w:t>
      </w:r>
      <w:r w:rsidR="001F37D0">
        <w:rPr>
          <w:rFonts w:ascii="Arial" w:hAnsi="Arial" w:cs="Arial"/>
          <w:sz w:val="20"/>
        </w:rPr>
        <w:t>v</w:t>
      </w:r>
      <w:r w:rsidR="00326AEB">
        <w:rPr>
          <w:rFonts w:ascii="Arial" w:hAnsi="Arial" w:cs="Arial"/>
          <w:sz w:val="20"/>
        </w:rPr>
        <w:t xml:space="preserve">ídeo e </w:t>
      </w:r>
      <w:r w:rsidR="001F37D0">
        <w:rPr>
          <w:rFonts w:ascii="Arial" w:hAnsi="Arial" w:cs="Arial"/>
          <w:sz w:val="20"/>
        </w:rPr>
        <w:t>a</w:t>
      </w:r>
      <w:r w:rsidR="00326AEB">
        <w:rPr>
          <w:rFonts w:ascii="Arial" w:hAnsi="Arial" w:cs="Arial"/>
          <w:sz w:val="20"/>
        </w:rPr>
        <w:t xml:space="preserve">rtes </w:t>
      </w:r>
      <w:r w:rsidR="001F37D0">
        <w:rPr>
          <w:rFonts w:ascii="Arial" w:hAnsi="Arial" w:cs="Arial"/>
          <w:sz w:val="20"/>
        </w:rPr>
        <w:t>d</w:t>
      </w:r>
      <w:r w:rsidR="00326AEB">
        <w:rPr>
          <w:rFonts w:ascii="Arial" w:hAnsi="Arial" w:cs="Arial"/>
          <w:sz w:val="20"/>
        </w:rPr>
        <w:t xml:space="preserve">igitais. </w:t>
      </w:r>
    </w:p>
    <w:p w:rsidR="00DF349E" w:rsidRDefault="001F37D0" w:rsidP="00851002">
      <w:pPr>
        <w:ind w:left="-426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AD46F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abertura </w:t>
      </w:r>
      <w:proofErr w:type="gramStart"/>
      <w:r>
        <w:rPr>
          <w:rFonts w:ascii="Arial" w:hAnsi="Arial" w:cs="Arial"/>
          <w:sz w:val="20"/>
        </w:rPr>
        <w:t>do EVA</w:t>
      </w:r>
      <w:proofErr w:type="gramEnd"/>
      <w:r>
        <w:rPr>
          <w:rFonts w:ascii="Arial" w:hAnsi="Arial" w:cs="Arial"/>
          <w:sz w:val="20"/>
        </w:rPr>
        <w:t xml:space="preserve"> está</w:t>
      </w:r>
      <w:r w:rsidR="008D0C20">
        <w:rPr>
          <w:rFonts w:ascii="Arial" w:hAnsi="Arial" w:cs="Arial"/>
          <w:sz w:val="20"/>
        </w:rPr>
        <w:t xml:space="preserve"> a cargo da dire</w:t>
      </w:r>
      <w:r w:rsidR="00AD46F2">
        <w:rPr>
          <w:rFonts w:ascii="Arial" w:hAnsi="Arial" w:cs="Arial"/>
          <w:sz w:val="20"/>
        </w:rPr>
        <w:t>ção da ESAD.CR</w:t>
      </w:r>
      <w:r>
        <w:rPr>
          <w:rFonts w:ascii="Arial" w:hAnsi="Arial" w:cs="Arial"/>
          <w:sz w:val="20"/>
        </w:rPr>
        <w:t>/IPLeiria</w:t>
      </w:r>
      <w:r w:rsidR="00AD46F2">
        <w:rPr>
          <w:rFonts w:ascii="Arial" w:hAnsi="Arial" w:cs="Arial"/>
          <w:sz w:val="20"/>
        </w:rPr>
        <w:t>, no Auditório</w:t>
      </w:r>
      <w:r w:rsidR="005675C1">
        <w:rPr>
          <w:rFonts w:ascii="Arial" w:hAnsi="Arial" w:cs="Arial"/>
          <w:sz w:val="20"/>
        </w:rPr>
        <w:t xml:space="preserve"> da Escola</w:t>
      </w:r>
      <w:r w:rsidR="008D0C20">
        <w:rPr>
          <w:rFonts w:ascii="Arial" w:hAnsi="Arial" w:cs="Arial"/>
          <w:sz w:val="20"/>
        </w:rPr>
        <w:t xml:space="preserve">, às </w:t>
      </w:r>
      <w:r w:rsidR="00AD46F2">
        <w:rPr>
          <w:rFonts w:ascii="Arial" w:hAnsi="Arial" w:cs="Arial"/>
          <w:sz w:val="20"/>
        </w:rPr>
        <w:t>9h30</w:t>
      </w:r>
      <w:r>
        <w:rPr>
          <w:rFonts w:ascii="Arial" w:hAnsi="Arial" w:cs="Arial"/>
          <w:sz w:val="20"/>
        </w:rPr>
        <w:t xml:space="preserve"> de 1 de junho</w:t>
      </w:r>
      <w:r w:rsidR="00AD46F2">
        <w:rPr>
          <w:rFonts w:ascii="Arial" w:hAnsi="Arial" w:cs="Arial"/>
          <w:sz w:val="20"/>
        </w:rPr>
        <w:t>,</w:t>
      </w:r>
      <w:r w:rsidR="00D36007">
        <w:rPr>
          <w:rFonts w:ascii="Arial" w:hAnsi="Arial" w:cs="Arial"/>
          <w:sz w:val="20"/>
        </w:rPr>
        <w:t xml:space="preserve"> segu</w:t>
      </w:r>
      <w:r>
        <w:rPr>
          <w:rFonts w:ascii="Arial" w:hAnsi="Arial" w:cs="Arial"/>
          <w:sz w:val="20"/>
        </w:rPr>
        <w:t>indo-se a apresentação de proje</w:t>
      </w:r>
      <w:r w:rsidR="00D36007">
        <w:rPr>
          <w:rFonts w:ascii="Arial" w:hAnsi="Arial" w:cs="Arial"/>
          <w:sz w:val="20"/>
        </w:rPr>
        <w:t xml:space="preserve">tos dos </w:t>
      </w:r>
      <w:r w:rsidR="008D0C20">
        <w:rPr>
          <w:rFonts w:ascii="Arial" w:hAnsi="Arial" w:cs="Arial"/>
          <w:sz w:val="20"/>
        </w:rPr>
        <w:t>diplomados</w:t>
      </w:r>
      <w:r w:rsidR="00D36007">
        <w:rPr>
          <w:rFonts w:ascii="Arial" w:hAnsi="Arial" w:cs="Arial"/>
          <w:sz w:val="20"/>
        </w:rPr>
        <w:t xml:space="preserve"> João Elias e Ruben D. Santos. Durante manhã haverá ainda </w:t>
      </w:r>
      <w:r>
        <w:rPr>
          <w:rFonts w:ascii="Arial" w:hAnsi="Arial" w:cs="Arial"/>
          <w:sz w:val="20"/>
        </w:rPr>
        <w:t>espaço à apresentação dos proje</w:t>
      </w:r>
      <w:r w:rsidR="00D36007">
        <w:rPr>
          <w:rFonts w:ascii="Arial" w:hAnsi="Arial" w:cs="Arial"/>
          <w:sz w:val="20"/>
        </w:rPr>
        <w:t xml:space="preserve">tos </w:t>
      </w:r>
      <w:r>
        <w:rPr>
          <w:rFonts w:ascii="Arial" w:hAnsi="Arial" w:cs="Arial"/>
          <w:sz w:val="20"/>
        </w:rPr>
        <w:t>dos diplomados</w:t>
      </w:r>
      <w:r w:rsidR="00D36007">
        <w:rPr>
          <w:rFonts w:ascii="Arial" w:hAnsi="Arial" w:cs="Arial"/>
          <w:sz w:val="20"/>
        </w:rPr>
        <w:t xml:space="preserve"> Luís Almeida, Tiago Soares e Daniel Rodrigues, também no Auditório da Escola. </w:t>
      </w:r>
    </w:p>
    <w:p w:rsidR="00AD46F2" w:rsidRDefault="00D36007" w:rsidP="00851002">
      <w:pPr>
        <w:ind w:left="-426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período da tarde, entre as 14h00 e as 17h00 realiza-se o </w:t>
      </w:r>
      <w:proofErr w:type="gramStart"/>
      <w:r>
        <w:rPr>
          <w:rFonts w:ascii="Arial" w:hAnsi="Arial" w:cs="Arial"/>
          <w:sz w:val="20"/>
        </w:rPr>
        <w:t>workshop</w:t>
      </w:r>
      <w:proofErr w:type="gramEnd"/>
      <w:r>
        <w:rPr>
          <w:rFonts w:ascii="Arial" w:hAnsi="Arial" w:cs="Arial"/>
          <w:sz w:val="20"/>
        </w:rPr>
        <w:t xml:space="preserve"> </w:t>
      </w:r>
      <w:r w:rsidRPr="00D36007">
        <w:rPr>
          <w:rFonts w:ascii="Arial" w:hAnsi="Arial" w:cs="Arial"/>
          <w:sz w:val="20"/>
        </w:rPr>
        <w:t>Letras Infetadas I</w:t>
      </w:r>
      <w:r>
        <w:rPr>
          <w:rFonts w:ascii="Arial" w:hAnsi="Arial" w:cs="Arial"/>
          <w:sz w:val="20"/>
        </w:rPr>
        <w:t xml:space="preserve">, por </w:t>
      </w:r>
      <w:r w:rsidRPr="00D36007">
        <w:rPr>
          <w:rFonts w:ascii="Arial" w:hAnsi="Arial" w:cs="Arial"/>
          <w:sz w:val="20"/>
        </w:rPr>
        <w:t>Marco Heleno e Ricardo Santos</w:t>
      </w:r>
      <w:r>
        <w:rPr>
          <w:rFonts w:ascii="Arial" w:hAnsi="Arial" w:cs="Arial"/>
          <w:sz w:val="20"/>
        </w:rPr>
        <w:t>, na biblioteca</w:t>
      </w:r>
      <w:r w:rsidR="005675C1">
        <w:rPr>
          <w:rFonts w:ascii="Arial" w:hAnsi="Arial" w:cs="Arial"/>
          <w:sz w:val="20"/>
        </w:rPr>
        <w:t xml:space="preserve"> da Escola</w:t>
      </w:r>
      <w:r w:rsidR="001F37D0">
        <w:rPr>
          <w:rFonts w:ascii="Arial" w:hAnsi="Arial" w:cs="Arial"/>
          <w:sz w:val="20"/>
        </w:rPr>
        <w:t>. Esta a</w:t>
      </w:r>
      <w:r>
        <w:rPr>
          <w:rFonts w:ascii="Arial" w:hAnsi="Arial" w:cs="Arial"/>
          <w:sz w:val="20"/>
        </w:rPr>
        <w:t>tividade consiste na c</w:t>
      </w:r>
      <w:r w:rsidRPr="00D36007">
        <w:rPr>
          <w:rFonts w:ascii="Arial" w:hAnsi="Arial" w:cs="Arial"/>
          <w:sz w:val="20"/>
        </w:rPr>
        <w:t xml:space="preserve">omposição de letras e exploração da sua forma, através da aplicação de um processo algorítmico de </w:t>
      </w:r>
      <w:proofErr w:type="spellStart"/>
      <w:r w:rsidRPr="00D36007">
        <w:rPr>
          <w:rFonts w:ascii="Arial" w:hAnsi="Arial" w:cs="Arial"/>
          <w:sz w:val="20"/>
        </w:rPr>
        <w:t>transcodificação</w:t>
      </w:r>
      <w:proofErr w:type="spellEnd"/>
      <w:r w:rsidRPr="00D36007">
        <w:rPr>
          <w:rFonts w:ascii="Arial" w:hAnsi="Arial" w:cs="Arial"/>
          <w:sz w:val="20"/>
        </w:rPr>
        <w:t xml:space="preserve"> de imagens</w:t>
      </w:r>
      <w:r>
        <w:rPr>
          <w:rFonts w:ascii="Arial" w:hAnsi="Arial" w:cs="Arial"/>
          <w:sz w:val="20"/>
        </w:rPr>
        <w:t xml:space="preserve">. Entre </w:t>
      </w:r>
      <w:r w:rsidR="001F37D0">
        <w:rPr>
          <w:rFonts w:ascii="Arial" w:hAnsi="Arial" w:cs="Arial"/>
          <w:sz w:val="20"/>
        </w:rPr>
        <w:t xml:space="preserve">as </w:t>
      </w:r>
      <w:r>
        <w:rPr>
          <w:rFonts w:ascii="Arial" w:hAnsi="Arial" w:cs="Arial"/>
          <w:sz w:val="20"/>
        </w:rPr>
        <w:t xml:space="preserve">18h00 e as 20h00 </w:t>
      </w:r>
      <w:r w:rsidR="001F37D0">
        <w:rPr>
          <w:rFonts w:ascii="Arial" w:hAnsi="Arial" w:cs="Arial"/>
          <w:sz w:val="20"/>
        </w:rPr>
        <w:t xml:space="preserve">estão em destaque </w:t>
      </w:r>
      <w:r w:rsidR="008D0C20">
        <w:rPr>
          <w:rFonts w:ascii="Arial" w:hAnsi="Arial" w:cs="Arial"/>
          <w:sz w:val="20"/>
        </w:rPr>
        <w:t>curtas-metragens</w:t>
      </w:r>
      <w:r w:rsidR="001F37D0">
        <w:rPr>
          <w:rFonts w:ascii="Arial" w:hAnsi="Arial" w:cs="Arial"/>
          <w:sz w:val="20"/>
        </w:rPr>
        <w:t>,</w:t>
      </w:r>
      <w:r w:rsidR="00DF349E">
        <w:rPr>
          <w:rFonts w:ascii="Arial" w:hAnsi="Arial" w:cs="Arial"/>
          <w:sz w:val="20"/>
        </w:rPr>
        <w:t xml:space="preserve"> e à</w:t>
      </w:r>
      <w:r>
        <w:rPr>
          <w:rFonts w:ascii="Arial" w:hAnsi="Arial" w:cs="Arial"/>
          <w:sz w:val="20"/>
        </w:rPr>
        <w:t xml:space="preserve"> noite, entre as 21h30 e as 23h00</w:t>
      </w:r>
      <w:r w:rsidR="001F37D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realiza-se o </w:t>
      </w:r>
      <w:proofErr w:type="spellStart"/>
      <w:r w:rsidR="00DF349E">
        <w:rPr>
          <w:rFonts w:ascii="Arial" w:hAnsi="Arial" w:cs="Arial"/>
          <w:sz w:val="20"/>
        </w:rPr>
        <w:t>VideoMapping</w:t>
      </w:r>
      <w:proofErr w:type="spellEnd"/>
      <w:r w:rsidR="00DF349E">
        <w:rPr>
          <w:rFonts w:ascii="Arial" w:hAnsi="Arial" w:cs="Arial"/>
          <w:sz w:val="20"/>
        </w:rPr>
        <w:t>, no Átrio EP, por Duarte Lagoas. Ao longo deste dia decorrem</w:t>
      </w:r>
      <w:r>
        <w:rPr>
          <w:rFonts w:ascii="Arial" w:hAnsi="Arial" w:cs="Arial"/>
          <w:sz w:val="20"/>
        </w:rPr>
        <w:t xml:space="preserve"> </w:t>
      </w:r>
      <w:r w:rsidR="00DF349E">
        <w:rPr>
          <w:rFonts w:ascii="Arial" w:hAnsi="Arial" w:cs="Arial"/>
          <w:sz w:val="20"/>
        </w:rPr>
        <w:t>ainda</w:t>
      </w:r>
      <w:r w:rsidR="001F37D0">
        <w:rPr>
          <w:rFonts w:ascii="Arial" w:hAnsi="Arial" w:cs="Arial"/>
          <w:sz w:val="20"/>
        </w:rPr>
        <w:t xml:space="preserve"> a Feira de Obje</w:t>
      </w:r>
      <w:r w:rsidR="008D0C20">
        <w:rPr>
          <w:rFonts w:ascii="Arial" w:hAnsi="Arial" w:cs="Arial"/>
          <w:sz w:val="20"/>
        </w:rPr>
        <w:t>tos Gráficos (</w:t>
      </w:r>
      <w:r w:rsidR="001F37D0">
        <w:rPr>
          <w:rFonts w:ascii="Arial" w:hAnsi="Arial" w:cs="Arial"/>
          <w:sz w:val="20"/>
        </w:rPr>
        <w:t xml:space="preserve">das </w:t>
      </w:r>
      <w:r w:rsidR="00DF349E">
        <w:rPr>
          <w:rFonts w:ascii="Arial" w:hAnsi="Arial" w:cs="Arial"/>
          <w:sz w:val="20"/>
        </w:rPr>
        <w:t>9h30 às 16h00), a Mesa de Comer (das 11h00 às 17h00)</w:t>
      </w:r>
      <w:r w:rsidR="001F37D0">
        <w:rPr>
          <w:rFonts w:ascii="Arial" w:hAnsi="Arial" w:cs="Arial"/>
          <w:sz w:val="20"/>
        </w:rPr>
        <w:t>,</w:t>
      </w:r>
      <w:r w:rsidR="00DF349E">
        <w:rPr>
          <w:rFonts w:ascii="Arial" w:hAnsi="Arial" w:cs="Arial"/>
          <w:sz w:val="20"/>
        </w:rPr>
        <w:t xml:space="preserve"> e o Espaço Lazer (</w:t>
      </w:r>
      <w:r w:rsidR="001F37D0">
        <w:rPr>
          <w:rFonts w:ascii="Arial" w:hAnsi="Arial" w:cs="Arial"/>
          <w:sz w:val="20"/>
        </w:rPr>
        <w:t xml:space="preserve">das </w:t>
      </w:r>
      <w:r w:rsidR="00DF349E">
        <w:rPr>
          <w:rFonts w:ascii="Arial" w:hAnsi="Arial" w:cs="Arial"/>
          <w:sz w:val="20"/>
        </w:rPr>
        <w:t xml:space="preserve">14h00 às 17h00), onde decorre animação com música e jogos tradicionais.    </w:t>
      </w:r>
      <w:r>
        <w:rPr>
          <w:rFonts w:ascii="Arial" w:hAnsi="Arial" w:cs="Arial"/>
          <w:sz w:val="20"/>
        </w:rPr>
        <w:t xml:space="preserve">     </w:t>
      </w:r>
      <w:r w:rsidR="00AD46F2">
        <w:rPr>
          <w:rFonts w:ascii="Arial" w:hAnsi="Arial" w:cs="Arial"/>
          <w:sz w:val="20"/>
        </w:rPr>
        <w:t xml:space="preserve"> </w:t>
      </w:r>
    </w:p>
    <w:p w:rsidR="00AD46F2" w:rsidRDefault="00DF349E" w:rsidP="00851002">
      <w:pPr>
        <w:ind w:left="-426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segundo dia do EVA tem início </w:t>
      </w:r>
      <w:r w:rsidR="001F37D0">
        <w:rPr>
          <w:rFonts w:ascii="Arial" w:hAnsi="Arial" w:cs="Arial"/>
          <w:sz w:val="20"/>
        </w:rPr>
        <w:t>marcado para a</w:t>
      </w:r>
      <w:r>
        <w:rPr>
          <w:rFonts w:ascii="Arial" w:hAnsi="Arial" w:cs="Arial"/>
          <w:sz w:val="20"/>
        </w:rPr>
        <w:t>s 10h00</w:t>
      </w:r>
      <w:r w:rsidR="008D0C2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com a apresentação dos projetos da </w:t>
      </w:r>
      <w:proofErr w:type="spellStart"/>
      <w:r>
        <w:rPr>
          <w:rFonts w:ascii="Arial" w:hAnsi="Arial" w:cs="Arial"/>
          <w:sz w:val="20"/>
        </w:rPr>
        <w:t>Push</w:t>
      </w:r>
      <w:proofErr w:type="spellEnd"/>
      <w:r>
        <w:rPr>
          <w:rFonts w:ascii="Arial" w:hAnsi="Arial" w:cs="Arial"/>
          <w:sz w:val="20"/>
        </w:rPr>
        <w:t xml:space="preserve"> VFX, por Manuel Santiago, da </w:t>
      </w:r>
      <w:proofErr w:type="spellStart"/>
      <w:r>
        <w:rPr>
          <w:rFonts w:ascii="Arial" w:hAnsi="Arial" w:cs="Arial"/>
          <w:sz w:val="20"/>
        </w:rPr>
        <w:t>Pixelmatters</w:t>
      </w:r>
      <w:proofErr w:type="spellEnd"/>
      <w:r>
        <w:rPr>
          <w:rFonts w:ascii="Arial" w:hAnsi="Arial" w:cs="Arial"/>
          <w:sz w:val="20"/>
        </w:rPr>
        <w:t xml:space="preserve">, por André Oliveira, e também </w:t>
      </w:r>
      <w:r w:rsidR="001F37D0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</w:rPr>
        <w:t xml:space="preserve"> projetos de Carlos Marques. No período da tarde, volta a realizar-se o </w:t>
      </w:r>
      <w:proofErr w:type="gramStart"/>
      <w:r w:rsidRPr="00DF349E">
        <w:rPr>
          <w:rFonts w:ascii="Arial" w:hAnsi="Arial" w:cs="Arial"/>
          <w:sz w:val="20"/>
        </w:rPr>
        <w:t>workshop</w:t>
      </w:r>
      <w:proofErr w:type="gramEnd"/>
      <w:r w:rsidRPr="00DF349E">
        <w:rPr>
          <w:rFonts w:ascii="Arial" w:hAnsi="Arial" w:cs="Arial"/>
          <w:sz w:val="20"/>
        </w:rPr>
        <w:t xml:space="preserve"> Letras Infetadas I, na bi</w:t>
      </w:r>
      <w:r>
        <w:rPr>
          <w:rFonts w:ascii="Arial" w:hAnsi="Arial" w:cs="Arial"/>
          <w:sz w:val="20"/>
        </w:rPr>
        <w:t>blioteca</w:t>
      </w:r>
      <w:r w:rsidR="001F37D0">
        <w:rPr>
          <w:rFonts w:ascii="Arial" w:hAnsi="Arial" w:cs="Arial"/>
          <w:sz w:val="20"/>
        </w:rPr>
        <w:t xml:space="preserve">, </w:t>
      </w:r>
      <w:r w:rsidR="005675C1">
        <w:rPr>
          <w:rFonts w:ascii="Arial" w:hAnsi="Arial" w:cs="Arial"/>
          <w:sz w:val="20"/>
        </w:rPr>
        <w:t xml:space="preserve">das 14h00 às </w:t>
      </w:r>
      <w:r w:rsidR="001F37D0">
        <w:rPr>
          <w:rFonts w:ascii="Arial" w:hAnsi="Arial" w:cs="Arial"/>
          <w:sz w:val="20"/>
        </w:rPr>
        <w:t>17h00</w:t>
      </w:r>
      <w:r w:rsidR="008D0C2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 a Exposição de Curtas Metragens</w:t>
      </w:r>
      <w:r w:rsidR="005675C1">
        <w:rPr>
          <w:rFonts w:ascii="Arial" w:hAnsi="Arial" w:cs="Arial"/>
          <w:sz w:val="20"/>
        </w:rPr>
        <w:t xml:space="preserve">, entre as 18h00 e as 20h00. Á noite está prevista a realização de uma nova sessão de </w:t>
      </w:r>
      <w:proofErr w:type="spellStart"/>
      <w:r w:rsidR="005675C1">
        <w:rPr>
          <w:rFonts w:ascii="Arial" w:hAnsi="Arial" w:cs="Arial"/>
          <w:sz w:val="20"/>
        </w:rPr>
        <w:t>VídeoMapping</w:t>
      </w:r>
      <w:proofErr w:type="spellEnd"/>
      <w:r w:rsidR="008D0C20">
        <w:rPr>
          <w:rFonts w:ascii="Arial" w:hAnsi="Arial" w:cs="Arial"/>
          <w:sz w:val="20"/>
        </w:rPr>
        <w:t>,</w:t>
      </w:r>
      <w:r w:rsidR="005675C1">
        <w:rPr>
          <w:rFonts w:ascii="Arial" w:hAnsi="Arial" w:cs="Arial"/>
          <w:sz w:val="20"/>
        </w:rPr>
        <w:t xml:space="preserve"> no átrio EP1.</w:t>
      </w:r>
      <w:r>
        <w:rPr>
          <w:rFonts w:ascii="Arial" w:hAnsi="Arial" w:cs="Arial"/>
          <w:sz w:val="20"/>
        </w:rPr>
        <w:t xml:space="preserve">     </w:t>
      </w:r>
    </w:p>
    <w:p w:rsidR="000A1434" w:rsidRDefault="009C6C31" w:rsidP="00851002">
      <w:pPr>
        <w:ind w:left="-426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326AEB">
        <w:rPr>
          <w:rFonts w:ascii="Arial" w:hAnsi="Arial" w:cs="Arial"/>
          <w:sz w:val="20"/>
        </w:rPr>
        <w:t>s exposições permanentes</w:t>
      </w:r>
      <w:r>
        <w:rPr>
          <w:rFonts w:ascii="Arial" w:hAnsi="Arial" w:cs="Arial"/>
          <w:sz w:val="20"/>
        </w:rPr>
        <w:t xml:space="preserve"> estarão patentes durante os dois dias um pouco por toda a Escola</w:t>
      </w:r>
      <w:r w:rsidR="00932FD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 </w:t>
      </w:r>
      <w:r w:rsidR="00932FDC">
        <w:rPr>
          <w:rFonts w:ascii="Arial" w:hAnsi="Arial" w:cs="Arial"/>
          <w:sz w:val="20"/>
        </w:rPr>
        <w:t>versarão sobre diversos temas: s</w:t>
      </w:r>
      <w:r>
        <w:rPr>
          <w:rFonts w:ascii="Arial" w:hAnsi="Arial" w:cs="Arial"/>
          <w:sz w:val="20"/>
        </w:rPr>
        <w:t xml:space="preserve">ob </w:t>
      </w:r>
      <w:r w:rsidR="001F37D0">
        <w:rPr>
          <w:rFonts w:ascii="Arial" w:hAnsi="Arial" w:cs="Arial"/>
          <w:sz w:val="20"/>
        </w:rPr>
        <w:t>a alçada da</w:t>
      </w:r>
      <w:r>
        <w:rPr>
          <w:rFonts w:ascii="Arial" w:hAnsi="Arial" w:cs="Arial"/>
          <w:sz w:val="20"/>
        </w:rPr>
        <w:t xml:space="preserve"> ilustração </w:t>
      </w:r>
      <w:r w:rsidR="001F37D0">
        <w:rPr>
          <w:rFonts w:ascii="Arial" w:hAnsi="Arial" w:cs="Arial"/>
          <w:sz w:val="20"/>
        </w:rPr>
        <w:t>digital</w:t>
      </w:r>
      <w:r>
        <w:rPr>
          <w:rFonts w:ascii="Arial" w:hAnsi="Arial" w:cs="Arial"/>
          <w:sz w:val="20"/>
        </w:rPr>
        <w:t xml:space="preserve"> estarão expost</w:t>
      </w:r>
      <w:r w:rsidR="001F37D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s ilustrações e produtos criados digitalmente, </w:t>
      </w:r>
      <w:r w:rsidR="001F37D0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 xml:space="preserve"> Oficina de Audiovisuais; Espaço Organização EVA’16 dará o mote à exposição de fotografias no Hall de entrada do Auditório; Revelação de </w:t>
      </w:r>
      <w:proofErr w:type="spellStart"/>
      <w:r>
        <w:rPr>
          <w:rFonts w:ascii="Arial" w:hAnsi="Arial" w:cs="Arial"/>
          <w:sz w:val="20"/>
        </w:rPr>
        <w:t>Motion</w:t>
      </w:r>
      <w:proofErr w:type="spellEnd"/>
      <w:r>
        <w:rPr>
          <w:rFonts w:ascii="Arial" w:hAnsi="Arial" w:cs="Arial"/>
          <w:sz w:val="20"/>
        </w:rPr>
        <w:t xml:space="preserve"> é o tema da </w:t>
      </w:r>
      <w:r w:rsidR="000A1434">
        <w:rPr>
          <w:rFonts w:ascii="Arial" w:hAnsi="Arial" w:cs="Arial"/>
          <w:sz w:val="20"/>
        </w:rPr>
        <w:t xml:space="preserve">exposição de playlist de trabalhos produzidos na área da </w:t>
      </w:r>
      <w:proofErr w:type="spellStart"/>
      <w:r w:rsidR="000A1434">
        <w:rPr>
          <w:rFonts w:ascii="Arial" w:hAnsi="Arial" w:cs="Arial"/>
          <w:sz w:val="20"/>
        </w:rPr>
        <w:t>Motion</w:t>
      </w:r>
      <w:proofErr w:type="spellEnd"/>
      <w:r w:rsidR="000A1434">
        <w:rPr>
          <w:rFonts w:ascii="Arial" w:hAnsi="Arial" w:cs="Arial"/>
          <w:sz w:val="20"/>
        </w:rPr>
        <w:t xml:space="preserve"> Design; Game Design e UI-UX Design, que se dedica à área dos jogos e aplicações também estará patente. Além destas exposições haverá também lugar à mostra de diversos projetos elaborados no âmbito da unidade curricular de Laboratório de Projeto II.</w:t>
      </w:r>
    </w:p>
    <w:p w:rsidR="00E00063" w:rsidRDefault="00E00063" w:rsidP="005675C1">
      <w:pPr>
        <w:ind w:left="-426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Convidamos os senhores jornalistas a </w:t>
      </w:r>
      <w:r w:rsidR="005675C1">
        <w:rPr>
          <w:rFonts w:ascii="Arial" w:hAnsi="Arial" w:cs="Arial"/>
          <w:sz w:val="20"/>
        </w:rPr>
        <w:t>visitar a 6</w:t>
      </w:r>
      <w:r w:rsidR="001F37D0">
        <w:rPr>
          <w:rFonts w:ascii="Arial" w:hAnsi="Arial" w:cs="Arial"/>
          <w:sz w:val="20"/>
        </w:rPr>
        <w:t>.</w:t>
      </w:r>
      <w:r w:rsidR="005675C1">
        <w:rPr>
          <w:rFonts w:ascii="Arial" w:hAnsi="Arial" w:cs="Arial"/>
          <w:sz w:val="20"/>
        </w:rPr>
        <w:t xml:space="preserve">ª edição </w:t>
      </w:r>
      <w:proofErr w:type="gramStart"/>
      <w:r w:rsidR="005675C1">
        <w:rPr>
          <w:rFonts w:ascii="Arial" w:hAnsi="Arial" w:cs="Arial"/>
          <w:sz w:val="20"/>
        </w:rPr>
        <w:t xml:space="preserve">do </w:t>
      </w:r>
      <w:r w:rsidR="005675C1" w:rsidRPr="005675C1">
        <w:rPr>
          <w:rFonts w:ascii="Arial" w:hAnsi="Arial" w:cs="Arial"/>
          <w:sz w:val="20"/>
        </w:rPr>
        <w:t>EVA</w:t>
      </w:r>
      <w:proofErr w:type="gramEnd"/>
      <w:r w:rsidR="005675C1" w:rsidRPr="005675C1">
        <w:rPr>
          <w:rFonts w:ascii="Arial" w:hAnsi="Arial" w:cs="Arial"/>
          <w:sz w:val="20"/>
        </w:rPr>
        <w:t xml:space="preserve"> – Festival de Vídeo e Artes Digitais, </w:t>
      </w:r>
      <w:r w:rsidR="005675C1">
        <w:rPr>
          <w:rFonts w:ascii="Arial" w:hAnsi="Arial" w:cs="Arial"/>
          <w:sz w:val="20"/>
        </w:rPr>
        <w:t>na</w:t>
      </w:r>
      <w:r w:rsidR="005675C1" w:rsidRPr="005675C1">
        <w:rPr>
          <w:rFonts w:ascii="Arial" w:hAnsi="Arial" w:cs="Arial"/>
          <w:sz w:val="20"/>
        </w:rPr>
        <w:t xml:space="preserve"> </w:t>
      </w:r>
      <w:r w:rsidR="001F37D0">
        <w:rPr>
          <w:rFonts w:ascii="Arial" w:hAnsi="Arial" w:cs="Arial"/>
          <w:sz w:val="20"/>
        </w:rPr>
        <w:t xml:space="preserve">ESAD.CR/IPLeiria, </w:t>
      </w:r>
      <w:r w:rsidR="005675C1">
        <w:rPr>
          <w:rFonts w:ascii="Arial" w:hAnsi="Arial" w:cs="Arial"/>
          <w:sz w:val="20"/>
        </w:rPr>
        <w:t>nos dias 1 e 2 de junho</w:t>
      </w:r>
      <w:r>
        <w:rPr>
          <w:rFonts w:ascii="Arial" w:hAnsi="Arial" w:cs="Arial"/>
          <w:sz w:val="20"/>
        </w:rPr>
        <w:t>. Contamos com a vossa presença!</w:t>
      </w:r>
    </w:p>
    <w:p w:rsidR="005C4B2C" w:rsidRPr="005C4B2C" w:rsidRDefault="005C4B2C" w:rsidP="005675C1">
      <w:pPr>
        <w:ind w:left="-426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5C4B2C">
        <w:rPr>
          <w:rFonts w:ascii="Arial" w:hAnsi="Arial" w:cs="Arial"/>
          <w:sz w:val="20"/>
          <w:szCs w:val="20"/>
        </w:rPr>
        <w:t xml:space="preserve">ais informações podem ser consultadas no </w:t>
      </w:r>
      <w:proofErr w:type="gramStart"/>
      <w:r w:rsidRPr="005C4B2C">
        <w:rPr>
          <w:rFonts w:ascii="Arial" w:hAnsi="Arial" w:cs="Arial"/>
          <w:sz w:val="20"/>
          <w:szCs w:val="20"/>
        </w:rPr>
        <w:t>site</w:t>
      </w:r>
      <w:proofErr w:type="gramEnd"/>
      <w:r w:rsidRPr="005C4B2C">
        <w:rPr>
          <w:rFonts w:ascii="Arial" w:hAnsi="Arial" w:cs="Arial"/>
          <w:sz w:val="20"/>
          <w:szCs w:val="20"/>
        </w:rPr>
        <w:t xml:space="preserve"> do Festival EVA em </w:t>
      </w:r>
      <w:hyperlink r:id="rId5" w:tgtFrame="_blank" w:history="1">
        <w:r w:rsidRPr="005C4B2C">
          <w:rPr>
            <w:rStyle w:val="Hiperligao"/>
            <w:rFonts w:ascii="Arial" w:hAnsi="Arial" w:cs="Arial"/>
            <w:color w:val="365899"/>
            <w:sz w:val="20"/>
            <w:szCs w:val="20"/>
            <w:u w:val="none"/>
            <w:shd w:val="clear" w:color="auto" w:fill="FFFFFF"/>
          </w:rPr>
          <w:t>http://evafestival.tumblr.com/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00063" w:rsidRDefault="00E00063" w:rsidP="00851002">
      <w:pPr>
        <w:ind w:left="-426" w:right="-427"/>
        <w:jc w:val="both"/>
        <w:rPr>
          <w:rFonts w:ascii="Arial" w:hAnsi="Arial" w:cs="Arial"/>
          <w:b/>
          <w:sz w:val="20"/>
        </w:rPr>
      </w:pPr>
      <w:r w:rsidRPr="00E00063">
        <w:rPr>
          <w:rFonts w:ascii="Arial" w:hAnsi="Arial" w:cs="Arial"/>
          <w:b/>
          <w:sz w:val="20"/>
        </w:rPr>
        <w:t xml:space="preserve">Leiria, </w:t>
      </w:r>
      <w:r w:rsidR="005C4B2C">
        <w:rPr>
          <w:rFonts w:ascii="Arial" w:hAnsi="Arial" w:cs="Arial"/>
          <w:b/>
          <w:sz w:val="20"/>
        </w:rPr>
        <w:t>3</w:t>
      </w:r>
      <w:r w:rsidR="00BF07A5">
        <w:rPr>
          <w:rFonts w:ascii="Arial" w:hAnsi="Arial" w:cs="Arial"/>
          <w:b/>
          <w:sz w:val="20"/>
        </w:rPr>
        <w:t>1</w:t>
      </w:r>
      <w:r w:rsidRPr="00E00063">
        <w:rPr>
          <w:rFonts w:ascii="Arial" w:hAnsi="Arial" w:cs="Arial"/>
          <w:b/>
          <w:sz w:val="20"/>
        </w:rPr>
        <w:t xml:space="preserve"> de maio de 2016</w:t>
      </w:r>
    </w:p>
    <w:p w:rsidR="00E00063" w:rsidRPr="003972B9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Para mais informações contactar:</w:t>
      </w:r>
    </w:p>
    <w:p w:rsidR="00E00063" w:rsidRPr="003972B9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Midlandcom – Consultores em Comunicação</w:t>
      </w:r>
    </w:p>
    <w:p w:rsidR="00E00063" w:rsidRPr="00705EEE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Ana Frazão Rodrigues * 939 234 508 * 244 859 130 * </w:t>
      </w:r>
      <w:hyperlink r:id="rId6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afr@midlandcom.pt</w:t>
        </w:r>
      </w:hyperlink>
    </w:p>
    <w:p w:rsidR="00E00063" w:rsidRPr="00705EEE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PT"/>
        </w:rPr>
        <w:t>Maria Joana Reis * 939 234 512 * 244 859 130 * </w:t>
      </w:r>
      <w:hyperlink r:id="rId7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mjr@midlandcom.pt</w:t>
        </w:r>
      </w:hyperlink>
      <w:bookmarkEnd w:id="0"/>
    </w:p>
    <w:sectPr w:rsidR="00E00063" w:rsidRPr="00705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73"/>
    <w:rsid w:val="000A1434"/>
    <w:rsid w:val="000B0AA7"/>
    <w:rsid w:val="001F37D0"/>
    <w:rsid w:val="002A6B84"/>
    <w:rsid w:val="00326AEB"/>
    <w:rsid w:val="0048260B"/>
    <w:rsid w:val="00495AC0"/>
    <w:rsid w:val="005675C1"/>
    <w:rsid w:val="005C4B2C"/>
    <w:rsid w:val="0068653E"/>
    <w:rsid w:val="006D5B2C"/>
    <w:rsid w:val="00851002"/>
    <w:rsid w:val="008536CF"/>
    <w:rsid w:val="008D0C20"/>
    <w:rsid w:val="00932FDC"/>
    <w:rsid w:val="009C6C31"/>
    <w:rsid w:val="00AD46F2"/>
    <w:rsid w:val="00B000ED"/>
    <w:rsid w:val="00B26BCF"/>
    <w:rsid w:val="00B974A7"/>
    <w:rsid w:val="00BF07A5"/>
    <w:rsid w:val="00D36007"/>
    <w:rsid w:val="00DE2369"/>
    <w:rsid w:val="00DF349E"/>
    <w:rsid w:val="00E00063"/>
    <w:rsid w:val="00E03127"/>
    <w:rsid w:val="00E45A89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D6895-E7AE-4156-BD1B-E1D61B11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C4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r@midlandcom.pt" TargetMode="External"/><Relationship Id="rId5" Type="http://schemas.openxmlformats.org/officeDocument/2006/relationships/hyperlink" Target="http://evafestival.tumblr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Maria Joana Reis</cp:lastModifiedBy>
  <cp:revision>4</cp:revision>
  <dcterms:created xsi:type="dcterms:W3CDTF">2016-05-30T14:10:00Z</dcterms:created>
  <dcterms:modified xsi:type="dcterms:W3CDTF">2016-05-30T18:10:00Z</dcterms:modified>
</cp:coreProperties>
</file>