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82E" w:rsidRDefault="0041082E" w:rsidP="0041082E">
      <w:pPr>
        <w:spacing w:after="240" w:line="276" w:lineRule="auto"/>
        <w:ind w:left="-284" w:right="-568"/>
        <w:jc w:val="both"/>
        <w:rPr>
          <w:rFonts w:ascii="Arial" w:hAnsi="Arial" w:cs="Arial"/>
          <w:b/>
          <w:sz w:val="20"/>
          <w:szCs w:val="20"/>
        </w:rPr>
      </w:pPr>
      <w:r w:rsidRPr="005E60B9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CFF86CB" wp14:editId="61E2E965">
            <wp:simplePos x="0" y="0"/>
            <wp:positionH relativeFrom="column">
              <wp:posOffset>4057650</wp:posOffset>
            </wp:positionH>
            <wp:positionV relativeFrom="paragraph">
              <wp:posOffset>-869950</wp:posOffset>
            </wp:positionV>
            <wp:extent cx="2400300" cy="1276350"/>
            <wp:effectExtent l="0" t="0" r="0" b="0"/>
            <wp:wrapNone/>
            <wp:docPr id="1" name="Imagem 1" descr="Logo IPL ho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IPL hoizont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3924" w:rsidRDefault="00241B09" w:rsidP="0011526F">
      <w:pPr>
        <w:spacing w:after="240" w:line="276" w:lineRule="auto"/>
        <w:ind w:left="-284" w:right="-42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Primeiro-m</w:t>
      </w:r>
      <w:r w:rsidR="00AC4C94">
        <w:rPr>
          <w:rFonts w:ascii="Arial" w:hAnsi="Arial" w:cs="Arial"/>
          <w:b/>
          <w:sz w:val="20"/>
          <w:szCs w:val="20"/>
        </w:rPr>
        <w:t xml:space="preserve">inistro </w:t>
      </w:r>
      <w:r>
        <w:rPr>
          <w:rFonts w:ascii="Arial" w:hAnsi="Arial" w:cs="Arial"/>
          <w:b/>
          <w:sz w:val="20"/>
          <w:szCs w:val="20"/>
        </w:rPr>
        <w:t>inaugura</w:t>
      </w:r>
      <w:r w:rsidR="00AC4C9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novas </w:t>
      </w:r>
      <w:proofErr w:type="spellStart"/>
      <w:r>
        <w:rPr>
          <w:rFonts w:ascii="Arial" w:hAnsi="Arial" w:cs="Arial"/>
          <w:b/>
          <w:sz w:val="20"/>
          <w:szCs w:val="20"/>
        </w:rPr>
        <w:t>infraestruturas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do</w:t>
      </w:r>
      <w:r w:rsidR="00AC4C9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C4C94" w:rsidRPr="00AC4C94">
        <w:rPr>
          <w:rFonts w:ascii="Arial" w:hAnsi="Arial" w:cs="Arial"/>
          <w:b/>
          <w:sz w:val="20"/>
          <w:szCs w:val="20"/>
        </w:rPr>
        <w:t>CDRsp</w:t>
      </w:r>
      <w:proofErr w:type="spellEnd"/>
      <w:r w:rsidR="00AC4C94" w:rsidRPr="00AC4C94">
        <w:rPr>
          <w:rFonts w:ascii="Arial" w:hAnsi="Arial" w:cs="Arial"/>
          <w:b/>
          <w:sz w:val="20"/>
          <w:szCs w:val="20"/>
        </w:rPr>
        <w:t>/</w:t>
      </w:r>
      <w:proofErr w:type="spellStart"/>
      <w:r w:rsidR="00AC4C94" w:rsidRPr="00AC4C94">
        <w:rPr>
          <w:rFonts w:ascii="Arial" w:hAnsi="Arial" w:cs="Arial"/>
          <w:b/>
          <w:sz w:val="20"/>
          <w:szCs w:val="20"/>
        </w:rPr>
        <w:t>IPLeiria</w:t>
      </w:r>
      <w:proofErr w:type="spellEnd"/>
    </w:p>
    <w:p w:rsidR="006748B9" w:rsidRDefault="006748B9" w:rsidP="006748B9">
      <w:pPr>
        <w:spacing w:line="276" w:lineRule="auto"/>
        <w:ind w:left="-284" w:right="-425"/>
        <w:jc w:val="both"/>
        <w:rPr>
          <w:rFonts w:ascii="Arial" w:hAnsi="Arial" w:cs="Arial"/>
          <w:b/>
          <w:sz w:val="30"/>
          <w:szCs w:val="30"/>
        </w:rPr>
      </w:pPr>
      <w:r w:rsidRPr="006748B9">
        <w:rPr>
          <w:rFonts w:ascii="Arial" w:hAnsi="Arial" w:cs="Arial"/>
          <w:b/>
          <w:sz w:val="30"/>
          <w:szCs w:val="30"/>
        </w:rPr>
        <w:t xml:space="preserve">«O Instituto Politécnico de Leiria é desde há vários anos </w:t>
      </w:r>
    </w:p>
    <w:p w:rsidR="006748B9" w:rsidRDefault="006748B9" w:rsidP="006748B9">
      <w:pPr>
        <w:spacing w:line="276" w:lineRule="auto"/>
        <w:ind w:left="-284" w:right="-425"/>
        <w:jc w:val="both"/>
        <w:rPr>
          <w:rFonts w:ascii="Arial" w:hAnsi="Arial" w:cs="Arial"/>
          <w:b/>
          <w:sz w:val="30"/>
          <w:szCs w:val="30"/>
        </w:rPr>
      </w:pPr>
      <w:proofErr w:type="gramStart"/>
      <w:r w:rsidRPr="006748B9">
        <w:rPr>
          <w:rFonts w:ascii="Arial" w:hAnsi="Arial" w:cs="Arial"/>
          <w:b/>
          <w:sz w:val="30"/>
          <w:szCs w:val="30"/>
        </w:rPr>
        <w:t>uma</w:t>
      </w:r>
      <w:proofErr w:type="gramEnd"/>
      <w:r w:rsidRPr="006748B9">
        <w:rPr>
          <w:rFonts w:ascii="Arial" w:hAnsi="Arial" w:cs="Arial"/>
          <w:b/>
          <w:sz w:val="30"/>
          <w:szCs w:val="30"/>
        </w:rPr>
        <w:t xml:space="preserve"> instituição exemplar</w:t>
      </w:r>
      <w:r>
        <w:rPr>
          <w:rFonts w:ascii="Arial" w:hAnsi="Arial" w:cs="Arial"/>
          <w:b/>
          <w:sz w:val="30"/>
          <w:szCs w:val="30"/>
        </w:rPr>
        <w:t>»</w:t>
      </w:r>
      <w:r w:rsidRPr="006748B9">
        <w:rPr>
          <w:rFonts w:ascii="Arial" w:hAnsi="Arial" w:cs="Arial"/>
          <w:b/>
          <w:sz w:val="30"/>
          <w:szCs w:val="30"/>
        </w:rPr>
        <w:t xml:space="preserve"> </w:t>
      </w:r>
    </w:p>
    <w:p w:rsidR="006748B9" w:rsidRDefault="006748B9" w:rsidP="006748B9">
      <w:pPr>
        <w:spacing w:line="276" w:lineRule="auto"/>
        <w:ind w:left="-284" w:right="-425"/>
        <w:jc w:val="both"/>
        <w:rPr>
          <w:rFonts w:ascii="Arial" w:hAnsi="Arial" w:cs="Arial"/>
          <w:sz w:val="20"/>
          <w:szCs w:val="20"/>
        </w:rPr>
      </w:pPr>
    </w:p>
    <w:p w:rsidR="00D853A1" w:rsidRPr="00CF3375" w:rsidRDefault="00900ED8" w:rsidP="00CF3375">
      <w:pPr>
        <w:spacing w:line="276" w:lineRule="auto"/>
        <w:ind w:left="-284" w:right="-425"/>
        <w:jc w:val="both"/>
        <w:rPr>
          <w:rFonts w:ascii="Arial" w:hAnsi="Arial" w:cs="Arial"/>
          <w:sz w:val="20"/>
          <w:szCs w:val="20"/>
        </w:rPr>
      </w:pPr>
      <w:r w:rsidRPr="00CF3375">
        <w:rPr>
          <w:rFonts w:ascii="Arial" w:hAnsi="Arial" w:cs="Arial"/>
          <w:sz w:val="20"/>
          <w:szCs w:val="20"/>
        </w:rPr>
        <w:t>«</w:t>
      </w:r>
      <w:r w:rsidR="004845D8" w:rsidRPr="00CF3375">
        <w:rPr>
          <w:rFonts w:ascii="Arial" w:hAnsi="Arial" w:cs="Arial"/>
          <w:sz w:val="20"/>
          <w:szCs w:val="20"/>
        </w:rPr>
        <w:t>O Instituto Politécnico de Leiria é desde há vários anos uma instituição exemplar</w:t>
      </w:r>
      <w:r w:rsidR="00D853A1" w:rsidRPr="00CF3375">
        <w:rPr>
          <w:rFonts w:ascii="Arial" w:hAnsi="Arial" w:cs="Arial"/>
          <w:sz w:val="20"/>
          <w:szCs w:val="20"/>
        </w:rPr>
        <w:t>,</w:t>
      </w:r>
      <w:r w:rsidR="004845D8" w:rsidRPr="00CF3375">
        <w:rPr>
          <w:rFonts w:ascii="Arial" w:hAnsi="Arial" w:cs="Arial"/>
          <w:sz w:val="20"/>
          <w:szCs w:val="20"/>
        </w:rPr>
        <w:t xml:space="preserve"> quer pelo enqu</w:t>
      </w:r>
      <w:r w:rsidR="00D853A1" w:rsidRPr="00CF3375">
        <w:rPr>
          <w:rFonts w:ascii="Arial" w:hAnsi="Arial" w:cs="Arial"/>
          <w:sz w:val="20"/>
          <w:szCs w:val="20"/>
        </w:rPr>
        <w:t>adramento com a região, quer pela articulação com</w:t>
      </w:r>
      <w:r w:rsidR="004845D8" w:rsidRPr="00CF3375">
        <w:rPr>
          <w:rFonts w:ascii="Arial" w:hAnsi="Arial" w:cs="Arial"/>
          <w:sz w:val="20"/>
          <w:szCs w:val="20"/>
        </w:rPr>
        <w:t xml:space="preserve"> o tecido empresarial</w:t>
      </w:r>
      <w:r w:rsidR="00241B09">
        <w:rPr>
          <w:rFonts w:ascii="Arial" w:hAnsi="Arial" w:cs="Arial"/>
          <w:sz w:val="20"/>
          <w:szCs w:val="20"/>
        </w:rPr>
        <w:t>», referiu o Primeiro-m</w:t>
      </w:r>
      <w:r w:rsidRPr="00CF3375">
        <w:rPr>
          <w:rFonts w:ascii="Arial" w:hAnsi="Arial" w:cs="Arial"/>
          <w:sz w:val="20"/>
          <w:szCs w:val="20"/>
        </w:rPr>
        <w:t xml:space="preserve">inistro, António Costa, </w:t>
      </w:r>
      <w:r w:rsidR="00241B09">
        <w:rPr>
          <w:rFonts w:ascii="Arial" w:hAnsi="Arial" w:cs="Arial"/>
          <w:sz w:val="20"/>
          <w:szCs w:val="20"/>
        </w:rPr>
        <w:t>na</w:t>
      </w:r>
      <w:r w:rsidRPr="00CF3375">
        <w:rPr>
          <w:rFonts w:ascii="Arial" w:hAnsi="Arial" w:cs="Arial"/>
          <w:sz w:val="20"/>
          <w:szCs w:val="20"/>
        </w:rPr>
        <w:t xml:space="preserve"> </w:t>
      </w:r>
      <w:r w:rsidR="00D853A1" w:rsidRPr="00CF3375">
        <w:rPr>
          <w:rFonts w:ascii="Arial" w:hAnsi="Arial" w:cs="Arial"/>
          <w:sz w:val="20"/>
          <w:szCs w:val="20"/>
        </w:rPr>
        <w:t>inauguração</w:t>
      </w:r>
      <w:r w:rsidRPr="00CF3375">
        <w:rPr>
          <w:rFonts w:ascii="Arial" w:hAnsi="Arial" w:cs="Arial"/>
          <w:sz w:val="20"/>
          <w:szCs w:val="20"/>
        </w:rPr>
        <w:t xml:space="preserve"> das novas instalações do Centro de Desenvolvimento Rápido e Sustentado de Produto (</w:t>
      </w:r>
      <w:proofErr w:type="spellStart"/>
      <w:r w:rsidRPr="00CF3375">
        <w:rPr>
          <w:rFonts w:ascii="Arial" w:hAnsi="Arial" w:cs="Arial"/>
          <w:sz w:val="20"/>
          <w:szCs w:val="20"/>
        </w:rPr>
        <w:t>CDRsp</w:t>
      </w:r>
      <w:proofErr w:type="spellEnd"/>
      <w:r w:rsidRPr="00CF3375">
        <w:rPr>
          <w:rFonts w:ascii="Arial" w:hAnsi="Arial" w:cs="Arial"/>
          <w:sz w:val="20"/>
          <w:szCs w:val="20"/>
        </w:rPr>
        <w:t>/</w:t>
      </w:r>
      <w:proofErr w:type="spellStart"/>
      <w:r w:rsidRPr="00CF3375">
        <w:rPr>
          <w:rFonts w:ascii="Arial" w:hAnsi="Arial" w:cs="Arial"/>
          <w:sz w:val="20"/>
          <w:szCs w:val="20"/>
        </w:rPr>
        <w:t>IPLeiria</w:t>
      </w:r>
      <w:proofErr w:type="spellEnd"/>
      <w:r w:rsidRPr="00CF3375">
        <w:rPr>
          <w:rFonts w:ascii="Arial" w:hAnsi="Arial" w:cs="Arial"/>
          <w:sz w:val="20"/>
          <w:szCs w:val="20"/>
        </w:rPr>
        <w:t>), na Zona Industrial da Marinha Grande.</w:t>
      </w:r>
      <w:r w:rsidR="00D853A1" w:rsidRPr="00CF3375">
        <w:rPr>
          <w:rFonts w:ascii="Arial" w:hAnsi="Arial" w:cs="Arial"/>
          <w:sz w:val="20"/>
          <w:szCs w:val="20"/>
        </w:rPr>
        <w:t xml:space="preserve"> O novo edifício servirá de suporte às </w:t>
      </w:r>
      <w:proofErr w:type="spellStart"/>
      <w:r w:rsidR="00D853A1" w:rsidRPr="00CF3375">
        <w:rPr>
          <w:rFonts w:ascii="Arial" w:hAnsi="Arial" w:cs="Arial"/>
          <w:sz w:val="20"/>
          <w:szCs w:val="20"/>
        </w:rPr>
        <w:t>atividades</w:t>
      </w:r>
      <w:proofErr w:type="spellEnd"/>
      <w:r w:rsidR="00D853A1" w:rsidRPr="00CF337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D853A1" w:rsidRPr="00CF3375">
        <w:rPr>
          <w:rFonts w:ascii="Arial" w:hAnsi="Arial" w:cs="Arial"/>
          <w:sz w:val="20"/>
          <w:szCs w:val="20"/>
        </w:rPr>
        <w:t>I&amp;D+i</w:t>
      </w:r>
      <w:proofErr w:type="spellEnd"/>
      <w:r w:rsidR="00D853A1" w:rsidRPr="00CF3375">
        <w:rPr>
          <w:rFonts w:ascii="Arial" w:hAnsi="Arial" w:cs="Arial"/>
          <w:sz w:val="20"/>
          <w:szCs w:val="20"/>
        </w:rPr>
        <w:t xml:space="preserve">, de formação avançada e para o desenvolvimento de </w:t>
      </w:r>
      <w:proofErr w:type="spellStart"/>
      <w:r w:rsidR="00D853A1" w:rsidRPr="00CF3375">
        <w:rPr>
          <w:rFonts w:ascii="Arial" w:hAnsi="Arial" w:cs="Arial"/>
          <w:sz w:val="20"/>
          <w:szCs w:val="20"/>
        </w:rPr>
        <w:t>ações</w:t>
      </w:r>
      <w:proofErr w:type="spellEnd"/>
      <w:r w:rsidR="00D853A1" w:rsidRPr="00CF3375">
        <w:rPr>
          <w:rFonts w:ascii="Arial" w:hAnsi="Arial" w:cs="Arial"/>
          <w:sz w:val="20"/>
          <w:szCs w:val="20"/>
        </w:rPr>
        <w:t xml:space="preserve"> de divulgação e </w:t>
      </w:r>
      <w:proofErr w:type="spellStart"/>
      <w:r w:rsidR="00D853A1" w:rsidRPr="00CF3375">
        <w:rPr>
          <w:rFonts w:ascii="Arial" w:hAnsi="Arial" w:cs="Arial"/>
          <w:sz w:val="20"/>
          <w:szCs w:val="20"/>
        </w:rPr>
        <w:t>efetiva</w:t>
      </w:r>
      <w:proofErr w:type="spellEnd"/>
      <w:r w:rsidR="00D853A1" w:rsidRPr="00CF3375">
        <w:rPr>
          <w:rFonts w:ascii="Arial" w:hAnsi="Arial" w:cs="Arial"/>
          <w:sz w:val="20"/>
          <w:szCs w:val="20"/>
        </w:rPr>
        <w:t xml:space="preserve"> transferência de conhecimento e tecnologia entre o meio académico e industrial.</w:t>
      </w:r>
    </w:p>
    <w:p w:rsidR="006748B9" w:rsidRPr="00CF3375" w:rsidRDefault="006748B9" w:rsidP="00CF3375">
      <w:pPr>
        <w:spacing w:line="276" w:lineRule="auto"/>
        <w:ind w:left="-284" w:right="-425"/>
        <w:jc w:val="both"/>
        <w:rPr>
          <w:rFonts w:ascii="Arial" w:hAnsi="Arial" w:cs="Arial"/>
          <w:sz w:val="20"/>
          <w:szCs w:val="20"/>
        </w:rPr>
      </w:pPr>
    </w:p>
    <w:p w:rsidR="00213970" w:rsidRDefault="00D853A1" w:rsidP="00CF3375">
      <w:pPr>
        <w:spacing w:after="240" w:line="276" w:lineRule="auto"/>
        <w:ind w:left="-284" w:right="-427"/>
        <w:jc w:val="both"/>
        <w:rPr>
          <w:rFonts w:ascii="Arial" w:hAnsi="Arial" w:cs="Arial"/>
          <w:sz w:val="20"/>
          <w:szCs w:val="20"/>
        </w:rPr>
      </w:pPr>
      <w:r w:rsidRPr="00CF3375">
        <w:rPr>
          <w:rFonts w:ascii="Arial" w:hAnsi="Arial" w:cs="Arial"/>
          <w:sz w:val="20"/>
          <w:szCs w:val="20"/>
        </w:rPr>
        <w:t>Na sua intervenção, o governante destacou que o Instituto</w:t>
      </w:r>
      <w:r w:rsidR="00BE06FB" w:rsidRPr="00CF3375">
        <w:rPr>
          <w:rFonts w:ascii="Arial" w:hAnsi="Arial" w:cs="Arial"/>
          <w:sz w:val="20"/>
          <w:szCs w:val="20"/>
        </w:rPr>
        <w:t xml:space="preserve"> Politécnico de Leiria</w:t>
      </w:r>
      <w:r w:rsidRPr="00CF3375">
        <w:rPr>
          <w:rFonts w:ascii="Arial" w:hAnsi="Arial" w:cs="Arial"/>
          <w:sz w:val="20"/>
          <w:szCs w:val="20"/>
        </w:rPr>
        <w:t xml:space="preserve"> «tem condições únicas de articulação com o tecido empresarial para estimular o crescimento do País»</w:t>
      </w:r>
      <w:r w:rsidR="00241B09">
        <w:rPr>
          <w:rFonts w:ascii="Arial" w:hAnsi="Arial" w:cs="Arial"/>
          <w:sz w:val="20"/>
          <w:szCs w:val="20"/>
        </w:rPr>
        <w:t>,</w:t>
      </w:r>
      <w:r w:rsidRPr="00CF3375">
        <w:rPr>
          <w:rFonts w:ascii="Arial" w:hAnsi="Arial" w:cs="Arial"/>
          <w:sz w:val="20"/>
          <w:szCs w:val="20"/>
        </w:rPr>
        <w:t xml:space="preserve"> e </w:t>
      </w:r>
      <w:r w:rsidR="00BE06FB" w:rsidRPr="00CF3375">
        <w:rPr>
          <w:rFonts w:ascii="Arial" w:hAnsi="Arial" w:cs="Arial"/>
          <w:sz w:val="20"/>
          <w:szCs w:val="20"/>
        </w:rPr>
        <w:t>enalteceu a sua contribuição</w:t>
      </w:r>
      <w:r w:rsidRPr="00CF3375">
        <w:rPr>
          <w:rFonts w:ascii="Arial" w:hAnsi="Arial" w:cs="Arial"/>
          <w:sz w:val="20"/>
          <w:szCs w:val="20"/>
        </w:rPr>
        <w:t xml:space="preserve"> «ao longo dos últimos anos</w:t>
      </w:r>
      <w:r w:rsidR="00241B09">
        <w:rPr>
          <w:rFonts w:ascii="Arial" w:hAnsi="Arial" w:cs="Arial"/>
          <w:sz w:val="20"/>
          <w:szCs w:val="20"/>
        </w:rPr>
        <w:t>,</w:t>
      </w:r>
      <w:r w:rsidRPr="00CF3375">
        <w:rPr>
          <w:rFonts w:ascii="Arial" w:hAnsi="Arial" w:cs="Arial"/>
          <w:sz w:val="20"/>
          <w:szCs w:val="20"/>
        </w:rPr>
        <w:t xml:space="preserve"> para que</w:t>
      </w:r>
      <w:r w:rsidR="00213970" w:rsidRPr="00CF3375">
        <w:rPr>
          <w:rFonts w:ascii="Arial" w:hAnsi="Arial" w:cs="Arial"/>
          <w:sz w:val="20"/>
          <w:szCs w:val="20"/>
        </w:rPr>
        <w:t xml:space="preserve"> hoje a</w:t>
      </w:r>
      <w:r w:rsidRPr="00CF3375">
        <w:rPr>
          <w:rFonts w:ascii="Arial" w:hAnsi="Arial" w:cs="Arial"/>
          <w:sz w:val="20"/>
          <w:szCs w:val="20"/>
        </w:rPr>
        <w:t xml:space="preserve"> Marinha Grande</w:t>
      </w:r>
      <w:r w:rsidR="00213970" w:rsidRPr="00CF3375">
        <w:rPr>
          <w:rFonts w:ascii="Arial" w:hAnsi="Arial" w:cs="Arial"/>
          <w:sz w:val="20"/>
          <w:szCs w:val="20"/>
        </w:rPr>
        <w:t xml:space="preserve"> e toda a região de Leiria seja uma das zonas industriais</w:t>
      </w:r>
      <w:r w:rsidR="00241B09">
        <w:rPr>
          <w:rFonts w:ascii="Arial" w:hAnsi="Arial" w:cs="Arial"/>
          <w:sz w:val="20"/>
          <w:szCs w:val="20"/>
        </w:rPr>
        <w:t>,</w:t>
      </w:r>
      <w:r w:rsidR="00213970" w:rsidRPr="00CF3375">
        <w:rPr>
          <w:rFonts w:ascii="Arial" w:hAnsi="Arial" w:cs="Arial"/>
          <w:sz w:val="20"/>
          <w:szCs w:val="20"/>
        </w:rPr>
        <w:t xml:space="preserve"> que está na linha da frente do desenvolvimento, da internacionalização e </w:t>
      </w:r>
      <w:r w:rsidR="00241B09">
        <w:rPr>
          <w:rFonts w:ascii="Arial" w:hAnsi="Arial" w:cs="Arial"/>
          <w:sz w:val="20"/>
          <w:szCs w:val="20"/>
        </w:rPr>
        <w:t>d</w:t>
      </w:r>
      <w:r w:rsidR="00213970" w:rsidRPr="00CF3375">
        <w:rPr>
          <w:rFonts w:ascii="Arial" w:hAnsi="Arial" w:cs="Arial"/>
          <w:sz w:val="20"/>
          <w:szCs w:val="20"/>
        </w:rPr>
        <w:t>a capacidade exportadora do País»</w:t>
      </w:r>
      <w:r w:rsidRPr="00CF3375">
        <w:rPr>
          <w:rFonts w:ascii="Arial" w:hAnsi="Arial" w:cs="Arial"/>
          <w:sz w:val="20"/>
          <w:szCs w:val="20"/>
        </w:rPr>
        <w:t>.</w:t>
      </w:r>
    </w:p>
    <w:p w:rsidR="00241B09" w:rsidRPr="00CF3375" w:rsidRDefault="00241B09" w:rsidP="00241B09">
      <w:pPr>
        <w:spacing w:after="240" w:line="276" w:lineRule="auto"/>
        <w:ind w:left="-284" w:right="-427"/>
        <w:jc w:val="both"/>
        <w:rPr>
          <w:rFonts w:ascii="Arial" w:hAnsi="Arial" w:cs="Arial"/>
          <w:sz w:val="20"/>
          <w:szCs w:val="20"/>
        </w:rPr>
      </w:pPr>
      <w:r w:rsidRPr="00CF3375">
        <w:rPr>
          <w:rFonts w:ascii="Arial" w:hAnsi="Arial" w:cs="Arial"/>
          <w:sz w:val="20"/>
          <w:szCs w:val="20"/>
        </w:rPr>
        <w:t xml:space="preserve">Nuno Mangas, presidente do </w:t>
      </w:r>
      <w:proofErr w:type="spellStart"/>
      <w:r w:rsidRPr="00CF3375">
        <w:rPr>
          <w:rFonts w:ascii="Arial" w:hAnsi="Arial" w:cs="Arial"/>
          <w:sz w:val="20"/>
          <w:szCs w:val="20"/>
        </w:rPr>
        <w:t>IPLeiria</w:t>
      </w:r>
      <w:proofErr w:type="spellEnd"/>
      <w:r w:rsidRPr="00CF3375">
        <w:rPr>
          <w:rFonts w:ascii="Arial" w:hAnsi="Arial" w:cs="Arial"/>
          <w:sz w:val="20"/>
          <w:szCs w:val="20"/>
        </w:rPr>
        <w:t xml:space="preserve">, referiu que «a ligação ao tecido empresarial, às instituições e à região de Leiria e Oeste faz parte do histórico da nossa instituição, e esta é uma realidade que queremos prosseguir e intensificar no futuro». O presidente explicou que o </w:t>
      </w:r>
      <w:proofErr w:type="spellStart"/>
      <w:r w:rsidRPr="00CF3375">
        <w:rPr>
          <w:rFonts w:ascii="Arial" w:hAnsi="Arial" w:cs="Arial"/>
          <w:sz w:val="20"/>
          <w:szCs w:val="20"/>
        </w:rPr>
        <w:t>CDRsp</w:t>
      </w:r>
      <w:proofErr w:type="spellEnd"/>
      <w:r w:rsidRPr="00CF3375">
        <w:rPr>
          <w:rFonts w:ascii="Arial" w:hAnsi="Arial" w:cs="Arial"/>
          <w:sz w:val="20"/>
          <w:szCs w:val="20"/>
        </w:rPr>
        <w:t>, «além do que representa, no âmbito do sistema científico nacional, evidencia também uma postura muito particular do Politécnico de Leiria</w:t>
      </w:r>
      <w:r>
        <w:rPr>
          <w:rFonts w:ascii="Arial" w:hAnsi="Arial" w:cs="Arial"/>
          <w:sz w:val="20"/>
          <w:szCs w:val="20"/>
        </w:rPr>
        <w:t>,</w:t>
      </w:r>
      <w:r w:rsidRPr="00CF3375">
        <w:rPr>
          <w:rFonts w:ascii="Arial" w:hAnsi="Arial" w:cs="Arial"/>
          <w:sz w:val="20"/>
          <w:szCs w:val="20"/>
        </w:rPr>
        <w:t xml:space="preserve"> e materializa, clara e inequivocamente, aquela que é a nossa opção estratégica: colocar o conhecimento ao serviço da indústria e do desenvolvimento socioeconómico deste território».</w:t>
      </w:r>
    </w:p>
    <w:p w:rsidR="00241B09" w:rsidRPr="00CF3375" w:rsidRDefault="00241B09" w:rsidP="00241B09">
      <w:pPr>
        <w:spacing w:after="240" w:line="276" w:lineRule="auto"/>
        <w:ind w:left="-284" w:right="-427"/>
        <w:jc w:val="both"/>
        <w:rPr>
          <w:rFonts w:ascii="Arial" w:hAnsi="Arial" w:cs="Arial"/>
          <w:sz w:val="20"/>
          <w:szCs w:val="20"/>
        </w:rPr>
      </w:pPr>
      <w:r w:rsidRPr="00CF3375">
        <w:rPr>
          <w:rFonts w:ascii="Arial" w:hAnsi="Arial" w:cs="Arial"/>
          <w:sz w:val="20"/>
          <w:szCs w:val="20"/>
        </w:rPr>
        <w:t xml:space="preserve">A nova </w:t>
      </w:r>
      <w:proofErr w:type="spellStart"/>
      <w:r w:rsidRPr="00CF3375">
        <w:rPr>
          <w:rFonts w:ascii="Arial" w:hAnsi="Arial" w:cs="Arial"/>
          <w:sz w:val="20"/>
          <w:szCs w:val="20"/>
        </w:rPr>
        <w:t>infraestrutura</w:t>
      </w:r>
      <w:proofErr w:type="spellEnd"/>
      <w:r w:rsidRPr="00CF3375">
        <w:rPr>
          <w:rFonts w:ascii="Arial" w:hAnsi="Arial" w:cs="Arial"/>
          <w:sz w:val="20"/>
          <w:szCs w:val="20"/>
        </w:rPr>
        <w:t xml:space="preserve"> científica do </w:t>
      </w:r>
      <w:proofErr w:type="spellStart"/>
      <w:r w:rsidRPr="00CF3375">
        <w:rPr>
          <w:rFonts w:ascii="Arial" w:hAnsi="Arial" w:cs="Arial"/>
          <w:sz w:val="20"/>
          <w:szCs w:val="20"/>
        </w:rPr>
        <w:t>CDRsp</w:t>
      </w:r>
      <w:proofErr w:type="spellEnd"/>
      <w:r w:rsidRPr="00CF3375">
        <w:rPr>
          <w:rFonts w:ascii="Arial" w:hAnsi="Arial" w:cs="Arial"/>
          <w:sz w:val="20"/>
          <w:szCs w:val="20"/>
        </w:rPr>
        <w:t xml:space="preserve"> representa um investimento global de 3,2 milhões de euros e foi </w:t>
      </w:r>
      <w:proofErr w:type="spellStart"/>
      <w:r w:rsidRPr="00CF3375">
        <w:rPr>
          <w:rFonts w:ascii="Arial" w:hAnsi="Arial" w:cs="Arial"/>
          <w:sz w:val="20"/>
          <w:szCs w:val="20"/>
        </w:rPr>
        <w:t>cofinanciada</w:t>
      </w:r>
      <w:proofErr w:type="spellEnd"/>
      <w:r w:rsidRPr="00CF3375">
        <w:rPr>
          <w:rFonts w:ascii="Arial" w:hAnsi="Arial" w:cs="Arial"/>
          <w:sz w:val="20"/>
          <w:szCs w:val="20"/>
        </w:rPr>
        <w:t xml:space="preserve"> pelo Programa Operacional do Centro – </w:t>
      </w:r>
      <w:proofErr w:type="spellStart"/>
      <w:r w:rsidRPr="00CF3375">
        <w:rPr>
          <w:rFonts w:ascii="Arial" w:hAnsi="Arial" w:cs="Arial"/>
          <w:sz w:val="20"/>
          <w:szCs w:val="20"/>
        </w:rPr>
        <w:t>MaisCentro</w:t>
      </w:r>
      <w:proofErr w:type="spellEnd"/>
      <w:r w:rsidRPr="00CF3375">
        <w:rPr>
          <w:rFonts w:ascii="Arial" w:hAnsi="Arial" w:cs="Arial"/>
          <w:sz w:val="20"/>
          <w:szCs w:val="20"/>
        </w:rPr>
        <w:t xml:space="preserve">. «Tendo em consideração que grande parte da sua </w:t>
      </w:r>
      <w:proofErr w:type="spellStart"/>
      <w:r w:rsidRPr="00CF3375">
        <w:rPr>
          <w:rFonts w:ascii="Arial" w:hAnsi="Arial" w:cs="Arial"/>
          <w:sz w:val="20"/>
          <w:szCs w:val="20"/>
        </w:rPr>
        <w:t>atividade</w:t>
      </w:r>
      <w:proofErr w:type="spellEnd"/>
      <w:r w:rsidRPr="00CF3375">
        <w:rPr>
          <w:rFonts w:ascii="Arial" w:hAnsi="Arial" w:cs="Arial"/>
          <w:sz w:val="20"/>
          <w:szCs w:val="20"/>
        </w:rPr>
        <w:t xml:space="preserve"> de investigação e inovação estava intimamente ligada às empresas da nossa região, em particular à indústria dos moldes e plásticos, foi nosso entendimento localizar este Centro de Investigação junto dos seus principais parceiros, as empresas», explicou Nuno Mangas.</w:t>
      </w:r>
    </w:p>
    <w:p w:rsidR="00213970" w:rsidRPr="00CF3375" w:rsidRDefault="00241B09" w:rsidP="00CF3375">
      <w:pPr>
        <w:spacing w:after="240" w:line="276" w:lineRule="auto"/>
        <w:ind w:left="-284"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«Hoje</w:t>
      </w:r>
      <w:r w:rsidR="00213970" w:rsidRPr="00CF3375">
        <w:rPr>
          <w:rFonts w:ascii="Arial" w:hAnsi="Arial" w:cs="Arial"/>
          <w:sz w:val="20"/>
          <w:szCs w:val="20"/>
        </w:rPr>
        <w:t xml:space="preserve"> o nosso desenvolvimento depende do conhecimento e da capacidade que tivermos de transferir esse conhecimento de f</w:t>
      </w:r>
      <w:r>
        <w:rPr>
          <w:rFonts w:ascii="Arial" w:hAnsi="Arial" w:cs="Arial"/>
          <w:sz w:val="20"/>
          <w:szCs w:val="20"/>
        </w:rPr>
        <w:t xml:space="preserve">orma a alimentar a inovação, e </w:t>
      </w:r>
      <w:r w:rsidR="00213970" w:rsidRPr="00CF3375">
        <w:rPr>
          <w:rFonts w:ascii="Arial" w:hAnsi="Arial" w:cs="Arial"/>
          <w:sz w:val="20"/>
          <w:szCs w:val="20"/>
        </w:rPr>
        <w:t>a alimentar novos produtos, novos serviços, novos processos, que acre</w:t>
      </w:r>
      <w:r w:rsidR="008D7977" w:rsidRPr="00CF3375">
        <w:rPr>
          <w:rFonts w:ascii="Arial" w:hAnsi="Arial" w:cs="Arial"/>
          <w:sz w:val="20"/>
          <w:szCs w:val="20"/>
        </w:rPr>
        <w:t>scentem valor ao que produzimos»</w:t>
      </w:r>
      <w:r w:rsidR="00213970" w:rsidRPr="00CF3375">
        <w:rPr>
          <w:rFonts w:ascii="Arial" w:hAnsi="Arial" w:cs="Arial"/>
          <w:sz w:val="20"/>
          <w:szCs w:val="20"/>
        </w:rPr>
        <w:t>,</w:t>
      </w:r>
      <w:r w:rsidR="008D7977" w:rsidRPr="00CF3375">
        <w:rPr>
          <w:rFonts w:ascii="Arial" w:hAnsi="Arial" w:cs="Arial"/>
          <w:sz w:val="20"/>
          <w:szCs w:val="20"/>
        </w:rPr>
        <w:t xml:space="preserve"> referiu </w:t>
      </w:r>
      <w:r>
        <w:rPr>
          <w:rFonts w:ascii="Arial" w:hAnsi="Arial" w:cs="Arial"/>
          <w:sz w:val="20"/>
          <w:szCs w:val="20"/>
        </w:rPr>
        <w:t>o Primeiro-ministro</w:t>
      </w:r>
      <w:r w:rsidR="008D7977" w:rsidRPr="00CF3375">
        <w:rPr>
          <w:rFonts w:ascii="Arial" w:hAnsi="Arial" w:cs="Arial"/>
          <w:sz w:val="20"/>
          <w:szCs w:val="20"/>
        </w:rPr>
        <w:t>. De acordo com o governante, o que permitirá ganhar produtividade e ser competitivo é a capacidade que o País tiver em gerar conhecimento e de «transformar esse conhecimento em valor», algo</w:t>
      </w:r>
      <w:r>
        <w:rPr>
          <w:rFonts w:ascii="Arial" w:hAnsi="Arial" w:cs="Arial"/>
          <w:sz w:val="20"/>
          <w:szCs w:val="20"/>
        </w:rPr>
        <w:t xml:space="preserve"> para</w:t>
      </w:r>
      <w:r w:rsidR="008D7977" w:rsidRPr="00CF3375">
        <w:rPr>
          <w:rFonts w:ascii="Arial" w:hAnsi="Arial" w:cs="Arial"/>
          <w:sz w:val="20"/>
          <w:szCs w:val="20"/>
        </w:rPr>
        <w:t xml:space="preserve"> que o </w:t>
      </w:r>
      <w:proofErr w:type="spellStart"/>
      <w:r w:rsidR="008D7977" w:rsidRPr="00CF3375">
        <w:rPr>
          <w:rFonts w:ascii="Arial" w:hAnsi="Arial" w:cs="Arial"/>
          <w:sz w:val="20"/>
          <w:szCs w:val="20"/>
        </w:rPr>
        <w:t>IPL</w:t>
      </w:r>
      <w:r>
        <w:rPr>
          <w:rFonts w:ascii="Arial" w:hAnsi="Arial" w:cs="Arial"/>
          <w:sz w:val="20"/>
          <w:szCs w:val="20"/>
        </w:rPr>
        <w:t>eiria</w:t>
      </w:r>
      <w:proofErr w:type="spellEnd"/>
      <w:r w:rsidR="008D7977" w:rsidRPr="00CF3375">
        <w:rPr>
          <w:rFonts w:ascii="Arial" w:hAnsi="Arial" w:cs="Arial"/>
          <w:sz w:val="20"/>
          <w:szCs w:val="20"/>
        </w:rPr>
        <w:t xml:space="preserve"> tem contribuído de modo decisivo ao longo das décadas».</w:t>
      </w:r>
    </w:p>
    <w:p w:rsidR="00BE06FB" w:rsidRPr="00CF3375" w:rsidRDefault="00241B09" w:rsidP="00CF3375">
      <w:pPr>
        <w:spacing w:after="240" w:line="276" w:lineRule="auto"/>
        <w:ind w:left="-284"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Primeiro-m</w:t>
      </w:r>
      <w:r w:rsidR="008D7977" w:rsidRPr="00CF3375">
        <w:rPr>
          <w:rFonts w:ascii="Arial" w:hAnsi="Arial" w:cs="Arial"/>
          <w:sz w:val="20"/>
          <w:szCs w:val="20"/>
        </w:rPr>
        <w:t>inistro</w:t>
      </w:r>
      <w:r w:rsidR="00BE06FB" w:rsidRPr="00CF3375">
        <w:rPr>
          <w:rFonts w:ascii="Arial" w:hAnsi="Arial" w:cs="Arial"/>
          <w:sz w:val="20"/>
          <w:szCs w:val="20"/>
        </w:rPr>
        <w:t xml:space="preserve"> recordou</w:t>
      </w:r>
      <w:r w:rsidR="00534F1D" w:rsidRPr="00CF3375">
        <w:rPr>
          <w:rFonts w:ascii="Arial" w:hAnsi="Arial" w:cs="Arial"/>
          <w:sz w:val="20"/>
          <w:szCs w:val="20"/>
        </w:rPr>
        <w:t xml:space="preserve"> ter </w:t>
      </w:r>
      <w:r w:rsidR="00BE06FB" w:rsidRPr="00CF3375">
        <w:rPr>
          <w:rFonts w:ascii="Arial" w:hAnsi="Arial" w:cs="Arial"/>
          <w:sz w:val="20"/>
          <w:szCs w:val="20"/>
        </w:rPr>
        <w:t>conheci</w:t>
      </w:r>
      <w:r w:rsidR="00534F1D" w:rsidRPr="00CF3375">
        <w:rPr>
          <w:rFonts w:ascii="Arial" w:hAnsi="Arial" w:cs="Arial"/>
          <w:sz w:val="20"/>
          <w:szCs w:val="20"/>
        </w:rPr>
        <w:t>do</w:t>
      </w:r>
      <w:r w:rsidR="00BE06FB" w:rsidRPr="00CF3375">
        <w:rPr>
          <w:rFonts w:ascii="Arial" w:hAnsi="Arial" w:cs="Arial"/>
          <w:sz w:val="20"/>
          <w:szCs w:val="20"/>
        </w:rPr>
        <w:t xml:space="preserve"> </w:t>
      </w:r>
      <w:r w:rsidR="00534F1D" w:rsidRPr="00CF3375">
        <w:rPr>
          <w:rFonts w:ascii="Arial" w:hAnsi="Arial" w:cs="Arial"/>
          <w:sz w:val="20"/>
          <w:szCs w:val="20"/>
        </w:rPr>
        <w:t>«</w:t>
      </w:r>
      <w:r w:rsidR="00BE06FB" w:rsidRPr="00CF3375">
        <w:rPr>
          <w:rFonts w:ascii="Arial" w:hAnsi="Arial" w:cs="Arial"/>
          <w:sz w:val="20"/>
          <w:szCs w:val="20"/>
        </w:rPr>
        <w:t>este insti</w:t>
      </w:r>
      <w:r w:rsidR="00534F1D" w:rsidRPr="00CF3375">
        <w:rPr>
          <w:rFonts w:ascii="Arial" w:hAnsi="Arial" w:cs="Arial"/>
          <w:sz w:val="20"/>
          <w:szCs w:val="20"/>
        </w:rPr>
        <w:t>tuto em 2001/2002»</w:t>
      </w:r>
      <w:r>
        <w:rPr>
          <w:rFonts w:ascii="Arial" w:hAnsi="Arial" w:cs="Arial"/>
          <w:sz w:val="20"/>
          <w:szCs w:val="20"/>
        </w:rPr>
        <w:t>,</w:t>
      </w:r>
      <w:r w:rsidR="00534F1D" w:rsidRPr="00CF3375">
        <w:rPr>
          <w:rFonts w:ascii="Arial" w:hAnsi="Arial" w:cs="Arial"/>
          <w:sz w:val="20"/>
          <w:szCs w:val="20"/>
        </w:rPr>
        <w:t xml:space="preserve"> e destacou o seu </w:t>
      </w:r>
      <w:r w:rsidR="00BE06FB" w:rsidRPr="00CF3375">
        <w:rPr>
          <w:rFonts w:ascii="Arial" w:hAnsi="Arial" w:cs="Arial"/>
          <w:sz w:val="20"/>
          <w:szCs w:val="20"/>
        </w:rPr>
        <w:t>«trabalho de persistência</w:t>
      </w:r>
      <w:r w:rsidR="00534F1D" w:rsidRPr="00CF3375">
        <w:rPr>
          <w:rFonts w:ascii="Arial" w:hAnsi="Arial" w:cs="Arial"/>
          <w:sz w:val="20"/>
          <w:szCs w:val="20"/>
        </w:rPr>
        <w:t>,</w:t>
      </w:r>
      <w:r w:rsidR="00BE06FB" w:rsidRPr="00CF3375">
        <w:rPr>
          <w:rFonts w:ascii="Arial" w:hAnsi="Arial" w:cs="Arial"/>
          <w:sz w:val="20"/>
          <w:szCs w:val="20"/>
        </w:rPr>
        <w:t xml:space="preserve"> </w:t>
      </w:r>
      <w:r w:rsidR="00BE06FB" w:rsidRPr="00054C73">
        <w:rPr>
          <w:rFonts w:ascii="Arial" w:hAnsi="Arial" w:cs="Arial"/>
          <w:sz w:val="20"/>
          <w:szCs w:val="20"/>
        </w:rPr>
        <w:t>q</w:t>
      </w:r>
      <w:r w:rsidR="00534F1D" w:rsidRPr="00054C73">
        <w:rPr>
          <w:rFonts w:ascii="Arial" w:hAnsi="Arial" w:cs="Arial"/>
          <w:sz w:val="20"/>
          <w:szCs w:val="20"/>
        </w:rPr>
        <w:t xml:space="preserve">ue </w:t>
      </w:r>
      <w:r w:rsidRPr="00054C73">
        <w:rPr>
          <w:rFonts w:ascii="Arial" w:hAnsi="Arial" w:cs="Arial"/>
          <w:sz w:val="20"/>
          <w:szCs w:val="20"/>
        </w:rPr>
        <w:t>vem permitindo</w:t>
      </w:r>
      <w:r w:rsidR="00534F1D" w:rsidRPr="00CF3375">
        <w:rPr>
          <w:rFonts w:ascii="Arial" w:hAnsi="Arial" w:cs="Arial"/>
          <w:sz w:val="20"/>
          <w:szCs w:val="20"/>
        </w:rPr>
        <w:t xml:space="preserve"> a sua evolução». Tomando o exemplo o </w:t>
      </w:r>
      <w:proofErr w:type="spellStart"/>
      <w:r>
        <w:rPr>
          <w:rFonts w:ascii="Arial" w:hAnsi="Arial" w:cs="Arial"/>
          <w:sz w:val="20"/>
          <w:szCs w:val="20"/>
        </w:rPr>
        <w:t>IPLeiria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="00534F1D" w:rsidRPr="00CF3375">
        <w:rPr>
          <w:rFonts w:ascii="Arial" w:hAnsi="Arial" w:cs="Arial"/>
          <w:sz w:val="20"/>
          <w:szCs w:val="20"/>
        </w:rPr>
        <w:t xml:space="preserve"> e</w:t>
      </w:r>
      <w:r w:rsidR="006748B9" w:rsidRPr="00CF3375">
        <w:rPr>
          <w:rFonts w:ascii="Arial" w:hAnsi="Arial" w:cs="Arial"/>
          <w:sz w:val="20"/>
          <w:szCs w:val="20"/>
        </w:rPr>
        <w:t xml:space="preserve"> estabelecendo um</w:t>
      </w:r>
      <w:r w:rsidR="00534F1D" w:rsidRPr="00CF3375">
        <w:rPr>
          <w:rFonts w:ascii="Arial" w:hAnsi="Arial" w:cs="Arial"/>
          <w:sz w:val="20"/>
          <w:szCs w:val="20"/>
        </w:rPr>
        <w:t xml:space="preserve"> paralelismo entre o futuro da</w:t>
      </w:r>
      <w:r w:rsidR="00BE06FB" w:rsidRPr="00CF3375">
        <w:rPr>
          <w:rFonts w:ascii="Arial" w:hAnsi="Arial" w:cs="Arial"/>
          <w:sz w:val="20"/>
          <w:szCs w:val="20"/>
        </w:rPr>
        <w:t xml:space="preserve"> instituiçã</w:t>
      </w:r>
      <w:r w:rsidR="00534F1D" w:rsidRPr="00CF3375">
        <w:rPr>
          <w:rFonts w:ascii="Arial" w:hAnsi="Arial" w:cs="Arial"/>
          <w:sz w:val="20"/>
          <w:szCs w:val="20"/>
        </w:rPr>
        <w:t xml:space="preserve">o de ensino </w:t>
      </w:r>
      <w:r>
        <w:rPr>
          <w:rFonts w:ascii="Arial" w:hAnsi="Arial" w:cs="Arial"/>
          <w:sz w:val="20"/>
          <w:szCs w:val="20"/>
        </w:rPr>
        <w:t>e o futuro do País, António Costa</w:t>
      </w:r>
      <w:r w:rsidR="00534F1D" w:rsidRPr="00CF3375">
        <w:rPr>
          <w:rFonts w:ascii="Arial" w:hAnsi="Arial" w:cs="Arial"/>
          <w:sz w:val="20"/>
          <w:szCs w:val="20"/>
        </w:rPr>
        <w:t xml:space="preserve"> </w:t>
      </w:r>
      <w:proofErr w:type="gramStart"/>
      <w:r w:rsidR="00534F1D" w:rsidRPr="00CF3375">
        <w:rPr>
          <w:rFonts w:ascii="Arial" w:hAnsi="Arial" w:cs="Arial"/>
          <w:sz w:val="20"/>
          <w:szCs w:val="20"/>
        </w:rPr>
        <w:t>partilhou</w:t>
      </w:r>
      <w:proofErr w:type="gramEnd"/>
      <w:r w:rsidR="00534F1D" w:rsidRPr="00CF3375">
        <w:rPr>
          <w:rFonts w:ascii="Arial" w:hAnsi="Arial" w:cs="Arial"/>
          <w:sz w:val="20"/>
          <w:szCs w:val="20"/>
        </w:rPr>
        <w:t xml:space="preserve"> considerar </w:t>
      </w:r>
      <w:r w:rsidR="00BE06FB" w:rsidRPr="00CF3375">
        <w:rPr>
          <w:rFonts w:ascii="Arial" w:hAnsi="Arial" w:cs="Arial"/>
          <w:sz w:val="20"/>
          <w:szCs w:val="20"/>
        </w:rPr>
        <w:t xml:space="preserve">importante </w:t>
      </w:r>
      <w:r w:rsidR="00534F1D" w:rsidRPr="00CF3375">
        <w:rPr>
          <w:rFonts w:ascii="Arial" w:hAnsi="Arial" w:cs="Arial"/>
          <w:sz w:val="20"/>
          <w:szCs w:val="20"/>
        </w:rPr>
        <w:t>«</w:t>
      </w:r>
      <w:r w:rsidR="00BE06FB" w:rsidRPr="00CF3375">
        <w:rPr>
          <w:rFonts w:ascii="Arial" w:hAnsi="Arial" w:cs="Arial"/>
          <w:sz w:val="20"/>
          <w:szCs w:val="20"/>
        </w:rPr>
        <w:t>não desistir</w:t>
      </w:r>
      <w:r w:rsidR="00534F1D" w:rsidRPr="00CF3375">
        <w:rPr>
          <w:rFonts w:ascii="Arial" w:hAnsi="Arial" w:cs="Arial"/>
          <w:sz w:val="20"/>
          <w:szCs w:val="20"/>
        </w:rPr>
        <w:t>»</w:t>
      </w:r>
      <w:r w:rsidR="00BE06FB" w:rsidRPr="00CF3375">
        <w:rPr>
          <w:rFonts w:ascii="Arial" w:hAnsi="Arial" w:cs="Arial"/>
          <w:sz w:val="20"/>
          <w:szCs w:val="20"/>
        </w:rPr>
        <w:t xml:space="preserve"> e</w:t>
      </w:r>
      <w:r>
        <w:rPr>
          <w:rFonts w:ascii="Arial" w:hAnsi="Arial" w:cs="Arial"/>
          <w:sz w:val="20"/>
          <w:szCs w:val="20"/>
        </w:rPr>
        <w:t>,</w:t>
      </w:r>
      <w:r w:rsidR="00BE06FB" w:rsidRPr="00CF3375">
        <w:rPr>
          <w:rFonts w:ascii="Arial" w:hAnsi="Arial" w:cs="Arial"/>
          <w:sz w:val="20"/>
          <w:szCs w:val="20"/>
        </w:rPr>
        <w:t xml:space="preserve"> «com </w:t>
      </w:r>
      <w:r>
        <w:rPr>
          <w:rFonts w:ascii="Arial" w:hAnsi="Arial" w:cs="Arial"/>
          <w:sz w:val="20"/>
          <w:szCs w:val="20"/>
        </w:rPr>
        <w:t>persistência,</w:t>
      </w:r>
      <w:r w:rsidR="00BE06FB" w:rsidRPr="00CF3375">
        <w:rPr>
          <w:rFonts w:ascii="Arial" w:hAnsi="Arial" w:cs="Arial"/>
          <w:sz w:val="20"/>
          <w:szCs w:val="20"/>
        </w:rPr>
        <w:t xml:space="preserve"> investir na formação e na inovação»</w:t>
      </w:r>
      <w:r w:rsidR="004B7002">
        <w:rPr>
          <w:rFonts w:ascii="Arial" w:hAnsi="Arial" w:cs="Arial"/>
          <w:sz w:val="20"/>
          <w:szCs w:val="20"/>
        </w:rPr>
        <w:t>.</w:t>
      </w:r>
    </w:p>
    <w:p w:rsidR="00424B08" w:rsidRPr="00CF3375" w:rsidRDefault="0007369F" w:rsidP="00CF3375">
      <w:pPr>
        <w:spacing w:after="240" w:line="276" w:lineRule="auto"/>
        <w:ind w:left="-284" w:right="-427"/>
        <w:jc w:val="both"/>
        <w:rPr>
          <w:rFonts w:ascii="Arial" w:hAnsi="Arial" w:cs="Arial"/>
          <w:sz w:val="20"/>
          <w:szCs w:val="20"/>
        </w:rPr>
      </w:pPr>
      <w:r w:rsidRPr="00CF3375">
        <w:rPr>
          <w:rFonts w:ascii="Arial" w:hAnsi="Arial" w:cs="Arial"/>
          <w:sz w:val="20"/>
          <w:szCs w:val="20"/>
        </w:rPr>
        <w:t>O governante</w:t>
      </w:r>
      <w:r w:rsidR="00BE06FB" w:rsidRPr="00CF3375">
        <w:rPr>
          <w:rFonts w:ascii="Arial" w:hAnsi="Arial" w:cs="Arial"/>
          <w:sz w:val="20"/>
          <w:szCs w:val="20"/>
        </w:rPr>
        <w:t xml:space="preserve"> considera que</w:t>
      </w:r>
      <w:r w:rsidR="00D853A1" w:rsidRPr="00CF3375">
        <w:rPr>
          <w:rFonts w:ascii="Arial" w:hAnsi="Arial" w:cs="Arial"/>
          <w:sz w:val="20"/>
          <w:szCs w:val="20"/>
        </w:rPr>
        <w:t xml:space="preserve"> </w:t>
      </w:r>
      <w:r w:rsidR="00BE06FB" w:rsidRPr="00CF3375">
        <w:rPr>
          <w:rFonts w:ascii="Arial" w:hAnsi="Arial" w:cs="Arial"/>
          <w:sz w:val="20"/>
          <w:szCs w:val="20"/>
        </w:rPr>
        <w:t xml:space="preserve">«não </w:t>
      </w:r>
      <w:r w:rsidR="004845D8" w:rsidRPr="00CF3375">
        <w:rPr>
          <w:rFonts w:ascii="Arial" w:hAnsi="Arial" w:cs="Arial"/>
          <w:sz w:val="20"/>
          <w:szCs w:val="20"/>
        </w:rPr>
        <w:t>é possível imaginar que um país se possa desenvolver a discuti</w:t>
      </w:r>
      <w:r w:rsidR="006748B9" w:rsidRPr="00CF3375">
        <w:rPr>
          <w:rFonts w:ascii="Arial" w:hAnsi="Arial" w:cs="Arial"/>
          <w:sz w:val="20"/>
          <w:szCs w:val="20"/>
        </w:rPr>
        <w:t xml:space="preserve">r 30 euros no aumento do </w:t>
      </w:r>
      <w:r w:rsidRPr="00CF3375">
        <w:rPr>
          <w:rFonts w:ascii="Arial" w:hAnsi="Arial" w:cs="Arial"/>
          <w:sz w:val="20"/>
          <w:szCs w:val="20"/>
        </w:rPr>
        <w:t>sal</w:t>
      </w:r>
      <w:bookmarkStart w:id="0" w:name="_GoBack"/>
      <w:bookmarkEnd w:id="0"/>
      <w:r w:rsidRPr="00CF3375">
        <w:rPr>
          <w:rFonts w:ascii="Arial" w:hAnsi="Arial" w:cs="Arial"/>
          <w:sz w:val="20"/>
          <w:szCs w:val="20"/>
        </w:rPr>
        <w:t>arial</w:t>
      </w:r>
      <w:r w:rsidR="00BE06FB" w:rsidRPr="00CF3375">
        <w:rPr>
          <w:rFonts w:ascii="Arial" w:hAnsi="Arial" w:cs="Arial"/>
          <w:sz w:val="20"/>
          <w:szCs w:val="20"/>
        </w:rPr>
        <w:t>»</w:t>
      </w:r>
      <w:r w:rsidR="006748B9" w:rsidRPr="00CF3375">
        <w:rPr>
          <w:rFonts w:ascii="Arial" w:hAnsi="Arial" w:cs="Arial"/>
          <w:sz w:val="20"/>
          <w:szCs w:val="20"/>
        </w:rPr>
        <w:t>, criticando aqueles que pensam «atalhar caminho com a redução de salários»</w:t>
      </w:r>
      <w:r w:rsidR="004845D8" w:rsidRPr="00CF3375">
        <w:rPr>
          <w:rFonts w:ascii="Arial" w:hAnsi="Arial" w:cs="Arial"/>
          <w:sz w:val="20"/>
          <w:szCs w:val="20"/>
        </w:rPr>
        <w:t>.</w:t>
      </w:r>
      <w:r w:rsidR="00241B09">
        <w:rPr>
          <w:rFonts w:ascii="Arial" w:hAnsi="Arial" w:cs="Arial"/>
          <w:sz w:val="20"/>
          <w:szCs w:val="20"/>
        </w:rPr>
        <w:t xml:space="preserve"> O Primeiro-m</w:t>
      </w:r>
      <w:r w:rsidR="00BE06FB" w:rsidRPr="00CF3375">
        <w:rPr>
          <w:rFonts w:ascii="Arial" w:hAnsi="Arial" w:cs="Arial"/>
          <w:sz w:val="20"/>
          <w:szCs w:val="20"/>
        </w:rPr>
        <w:t xml:space="preserve">inistro </w:t>
      </w:r>
      <w:r w:rsidR="00213970" w:rsidRPr="00CF3375">
        <w:rPr>
          <w:rFonts w:ascii="Arial" w:hAnsi="Arial" w:cs="Arial"/>
          <w:sz w:val="20"/>
          <w:szCs w:val="20"/>
        </w:rPr>
        <w:t>lembrou</w:t>
      </w:r>
      <w:r w:rsidR="00BE06FB" w:rsidRPr="00CF3375">
        <w:rPr>
          <w:rFonts w:ascii="Arial" w:hAnsi="Arial" w:cs="Arial"/>
          <w:sz w:val="20"/>
          <w:szCs w:val="20"/>
        </w:rPr>
        <w:t xml:space="preserve"> que o Programa de Estabilidade «</w:t>
      </w:r>
      <w:r w:rsidR="004845D8" w:rsidRPr="00CF3375">
        <w:rPr>
          <w:rFonts w:ascii="Arial" w:hAnsi="Arial" w:cs="Arial"/>
          <w:sz w:val="20"/>
          <w:szCs w:val="20"/>
        </w:rPr>
        <w:t>hoje</w:t>
      </w:r>
      <w:r w:rsidR="00241B09">
        <w:rPr>
          <w:rFonts w:ascii="Arial" w:hAnsi="Arial" w:cs="Arial"/>
          <w:sz w:val="20"/>
          <w:szCs w:val="20"/>
        </w:rPr>
        <w:t xml:space="preserve"> [ontem]</w:t>
      </w:r>
      <w:r w:rsidR="004845D8" w:rsidRPr="00CF3375">
        <w:rPr>
          <w:rFonts w:ascii="Arial" w:hAnsi="Arial" w:cs="Arial"/>
          <w:sz w:val="20"/>
          <w:szCs w:val="20"/>
        </w:rPr>
        <w:t xml:space="preserve"> apresentado pelo Governo</w:t>
      </w:r>
      <w:proofErr w:type="gramStart"/>
      <w:r w:rsidR="00241B09">
        <w:rPr>
          <w:rFonts w:ascii="Arial" w:hAnsi="Arial" w:cs="Arial"/>
          <w:sz w:val="20"/>
          <w:szCs w:val="20"/>
        </w:rPr>
        <w:t>,</w:t>
      </w:r>
      <w:proofErr w:type="gramEnd"/>
      <w:r w:rsidR="004845D8" w:rsidRPr="00CF3375">
        <w:rPr>
          <w:rFonts w:ascii="Arial" w:hAnsi="Arial" w:cs="Arial"/>
          <w:sz w:val="20"/>
          <w:szCs w:val="20"/>
        </w:rPr>
        <w:t xml:space="preserve"> tem a inovação como um dos seus pilares</w:t>
      </w:r>
      <w:r w:rsidR="00213970" w:rsidRPr="00CF3375">
        <w:rPr>
          <w:rFonts w:ascii="Arial" w:hAnsi="Arial" w:cs="Arial"/>
          <w:sz w:val="20"/>
          <w:szCs w:val="20"/>
        </w:rPr>
        <w:t xml:space="preserve"> fundamentais</w:t>
      </w:r>
      <w:r w:rsidR="006748B9" w:rsidRPr="00CF3375">
        <w:rPr>
          <w:rFonts w:ascii="Arial" w:hAnsi="Arial" w:cs="Arial"/>
          <w:sz w:val="20"/>
          <w:szCs w:val="20"/>
        </w:rPr>
        <w:t>»</w:t>
      </w:r>
      <w:r w:rsidR="004845D8" w:rsidRPr="00CF3375">
        <w:rPr>
          <w:rFonts w:ascii="Arial" w:hAnsi="Arial" w:cs="Arial"/>
          <w:sz w:val="20"/>
          <w:szCs w:val="20"/>
        </w:rPr>
        <w:t xml:space="preserve">. </w:t>
      </w:r>
      <w:r w:rsidR="00213970" w:rsidRPr="00CF3375">
        <w:rPr>
          <w:rFonts w:ascii="Arial" w:hAnsi="Arial" w:cs="Arial"/>
          <w:sz w:val="20"/>
          <w:szCs w:val="20"/>
        </w:rPr>
        <w:t xml:space="preserve">Outro pilar fundamental para o Governo é o das qualificações, referiu ainda António Costa, justificando que «só há conhecimento onde </w:t>
      </w:r>
      <w:r w:rsidR="00213970" w:rsidRPr="00CF3375">
        <w:rPr>
          <w:rFonts w:ascii="Arial" w:hAnsi="Arial" w:cs="Arial"/>
          <w:sz w:val="20"/>
          <w:szCs w:val="20"/>
        </w:rPr>
        <w:lastRenderedPageBreak/>
        <w:t>houve investimento na educação»</w:t>
      </w:r>
      <w:r w:rsidR="00241B09">
        <w:rPr>
          <w:rFonts w:ascii="Arial" w:hAnsi="Arial" w:cs="Arial"/>
          <w:sz w:val="20"/>
          <w:szCs w:val="20"/>
        </w:rPr>
        <w:t>,</w:t>
      </w:r>
      <w:r w:rsidR="00213970" w:rsidRPr="00CF3375">
        <w:rPr>
          <w:rFonts w:ascii="Arial" w:hAnsi="Arial" w:cs="Arial"/>
          <w:sz w:val="20"/>
          <w:szCs w:val="20"/>
        </w:rPr>
        <w:t xml:space="preserve"> e «só há inovação onde houver capacidade de introduzir no meio empresarial o conhecimento que foi adquirido e produzido no meio do ensino superior».</w:t>
      </w:r>
    </w:p>
    <w:p w:rsidR="00343181" w:rsidRDefault="00241B09" w:rsidP="00CF3375">
      <w:pPr>
        <w:spacing w:after="240" w:line="276" w:lineRule="auto"/>
        <w:ind w:left="-284"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</w:t>
      </w:r>
      <w:proofErr w:type="spellStart"/>
      <w:r>
        <w:rPr>
          <w:rFonts w:ascii="Arial" w:hAnsi="Arial" w:cs="Arial"/>
          <w:sz w:val="20"/>
          <w:szCs w:val="20"/>
        </w:rPr>
        <w:t>CDRsp</w:t>
      </w:r>
      <w:proofErr w:type="spellEnd"/>
      <w:r w:rsidR="00343181" w:rsidRPr="00343181">
        <w:rPr>
          <w:rFonts w:ascii="Arial" w:hAnsi="Arial" w:cs="Arial"/>
          <w:sz w:val="20"/>
          <w:szCs w:val="20"/>
        </w:rPr>
        <w:t xml:space="preserve"> atua na área das tecnologias emergentes, dos materiais avançados, da produção sustentável e da produção de tecnologias verdes. Desenvolve </w:t>
      </w:r>
      <w:proofErr w:type="spellStart"/>
      <w:r w:rsidR="00343181" w:rsidRPr="00343181">
        <w:rPr>
          <w:rFonts w:ascii="Arial" w:hAnsi="Arial" w:cs="Arial"/>
          <w:sz w:val="20"/>
          <w:szCs w:val="20"/>
        </w:rPr>
        <w:t>projetos</w:t>
      </w:r>
      <w:proofErr w:type="spellEnd"/>
      <w:r w:rsidR="00343181" w:rsidRPr="00343181">
        <w:rPr>
          <w:rFonts w:ascii="Arial" w:hAnsi="Arial" w:cs="Arial"/>
          <w:sz w:val="20"/>
          <w:szCs w:val="20"/>
        </w:rPr>
        <w:t xml:space="preserve"> nacionais e internacionais, totalizando mais de 100 </w:t>
      </w:r>
      <w:proofErr w:type="spellStart"/>
      <w:r w:rsidR="00343181" w:rsidRPr="00343181">
        <w:rPr>
          <w:rFonts w:ascii="Arial" w:hAnsi="Arial" w:cs="Arial"/>
          <w:sz w:val="20"/>
          <w:szCs w:val="20"/>
        </w:rPr>
        <w:t>projetos</w:t>
      </w:r>
      <w:proofErr w:type="spellEnd"/>
      <w:r w:rsidR="00343181" w:rsidRPr="00343181">
        <w:rPr>
          <w:rFonts w:ascii="Arial" w:hAnsi="Arial" w:cs="Arial"/>
          <w:sz w:val="20"/>
          <w:szCs w:val="20"/>
        </w:rPr>
        <w:t xml:space="preserve"> desde a sua criação, a maior parte deles com empresas, representando um investimento global de mais de 44 milhões de euros em investigação e inovação. Registou 16 patentes, e os seus investigadores fizeram mais de 200 publicações, na sua quase totalidade internacionais, tendo igualmente editado diversos livros. O seu corpo integra mais de 60 investigadores, incluindo </w:t>
      </w:r>
      <w:r>
        <w:rPr>
          <w:rFonts w:ascii="Arial" w:hAnsi="Arial" w:cs="Arial"/>
          <w:sz w:val="20"/>
          <w:szCs w:val="20"/>
        </w:rPr>
        <w:t>oito</w:t>
      </w:r>
      <w:r w:rsidR="00343181" w:rsidRPr="00343181">
        <w:rPr>
          <w:rFonts w:ascii="Arial" w:hAnsi="Arial" w:cs="Arial"/>
          <w:sz w:val="20"/>
          <w:szCs w:val="20"/>
        </w:rPr>
        <w:t xml:space="preserve"> estudantes de doutoramento e 15 de mestrado.</w:t>
      </w:r>
    </w:p>
    <w:p w:rsidR="004F49F0" w:rsidRPr="00CF3375" w:rsidRDefault="00CF3375" w:rsidP="00CF3375">
      <w:pPr>
        <w:spacing w:after="240" w:line="276" w:lineRule="auto"/>
        <w:ind w:left="-284" w:right="-427"/>
        <w:jc w:val="both"/>
        <w:rPr>
          <w:rFonts w:ascii="Arial" w:hAnsi="Arial" w:cs="Arial"/>
          <w:sz w:val="20"/>
          <w:szCs w:val="20"/>
        </w:rPr>
      </w:pPr>
      <w:r w:rsidRPr="00CF3375">
        <w:rPr>
          <w:rFonts w:ascii="Arial" w:hAnsi="Arial" w:cs="Arial"/>
          <w:sz w:val="20"/>
          <w:szCs w:val="20"/>
        </w:rPr>
        <w:t xml:space="preserve">Para o presidente, «localizar este centro junto das empresas e de outras </w:t>
      </w:r>
      <w:proofErr w:type="spellStart"/>
      <w:r w:rsidRPr="00CF3375">
        <w:rPr>
          <w:rFonts w:ascii="Arial" w:hAnsi="Arial" w:cs="Arial"/>
          <w:sz w:val="20"/>
          <w:szCs w:val="20"/>
        </w:rPr>
        <w:t>infraestruturas</w:t>
      </w:r>
      <w:proofErr w:type="spellEnd"/>
      <w:r w:rsidRPr="00CF3375">
        <w:rPr>
          <w:rFonts w:ascii="Arial" w:hAnsi="Arial" w:cs="Arial"/>
          <w:sz w:val="20"/>
          <w:szCs w:val="20"/>
        </w:rPr>
        <w:t xml:space="preserve"> potenciadoras de desenvolvimento tecnológico e do empreendedorismo», como o CENTIMFE, Centro Tecnológico da Indústria de Moldes, Ferramentas Especiais e Plásticos, e da OPEN, uma incubadora de empresas, «é ter a oportunidade de fazer parte de um ecossistema capaz de reforçar a capacidade competitiva do território e do País», uma linha de </w:t>
      </w:r>
      <w:proofErr w:type="spellStart"/>
      <w:r w:rsidRPr="00CF3375">
        <w:rPr>
          <w:rFonts w:ascii="Arial" w:hAnsi="Arial" w:cs="Arial"/>
          <w:sz w:val="20"/>
          <w:szCs w:val="20"/>
        </w:rPr>
        <w:t>atuação</w:t>
      </w:r>
      <w:proofErr w:type="spellEnd"/>
      <w:r w:rsidRPr="00CF3375">
        <w:rPr>
          <w:rFonts w:ascii="Arial" w:hAnsi="Arial" w:cs="Arial"/>
          <w:sz w:val="20"/>
          <w:szCs w:val="20"/>
        </w:rPr>
        <w:t xml:space="preserve"> com que «nos identificamos e onde queremos ser reconhecidos como os melhores». O presidente conclui</w:t>
      </w:r>
      <w:r w:rsidR="00241B09">
        <w:rPr>
          <w:rFonts w:ascii="Arial" w:hAnsi="Arial" w:cs="Arial"/>
          <w:sz w:val="20"/>
          <w:szCs w:val="20"/>
        </w:rPr>
        <w:t>u</w:t>
      </w:r>
      <w:r w:rsidRPr="00CF3375">
        <w:rPr>
          <w:rFonts w:ascii="Arial" w:hAnsi="Arial" w:cs="Arial"/>
          <w:sz w:val="20"/>
          <w:szCs w:val="20"/>
        </w:rPr>
        <w:t xml:space="preserve"> a sua intervenção afirmando que «Portugal e esta região têm uma aposta a ganhar: a da criação e transferência de conhecimento».</w:t>
      </w:r>
    </w:p>
    <w:p w:rsidR="0041082E" w:rsidRPr="00773373" w:rsidRDefault="0041082E" w:rsidP="0011526F">
      <w:pPr>
        <w:spacing w:after="240" w:line="276" w:lineRule="auto"/>
        <w:ind w:left="-284" w:right="-427"/>
        <w:jc w:val="both"/>
        <w:rPr>
          <w:rFonts w:ascii="Arial" w:hAnsi="Arial" w:cs="Arial"/>
          <w:b/>
          <w:sz w:val="20"/>
          <w:szCs w:val="20"/>
        </w:rPr>
      </w:pPr>
      <w:r w:rsidRPr="00F521A6">
        <w:rPr>
          <w:rFonts w:ascii="Arial" w:hAnsi="Arial" w:cs="Arial"/>
          <w:b/>
          <w:sz w:val="20"/>
          <w:szCs w:val="20"/>
        </w:rPr>
        <w:t xml:space="preserve">Leiria, </w:t>
      </w:r>
      <w:r w:rsidR="00343181">
        <w:rPr>
          <w:rFonts w:ascii="Arial" w:hAnsi="Arial" w:cs="Arial"/>
          <w:b/>
          <w:sz w:val="20"/>
          <w:szCs w:val="20"/>
        </w:rPr>
        <w:t>22</w:t>
      </w:r>
      <w:r w:rsidRPr="00F521A6">
        <w:rPr>
          <w:rFonts w:ascii="Arial" w:hAnsi="Arial" w:cs="Arial"/>
          <w:b/>
          <w:sz w:val="20"/>
          <w:szCs w:val="20"/>
        </w:rPr>
        <w:t xml:space="preserve"> de </w:t>
      </w:r>
      <w:proofErr w:type="spellStart"/>
      <w:r w:rsidRPr="00F521A6">
        <w:rPr>
          <w:rFonts w:ascii="Arial" w:hAnsi="Arial" w:cs="Arial"/>
          <w:b/>
          <w:sz w:val="20"/>
          <w:szCs w:val="20"/>
        </w:rPr>
        <w:t>abril</w:t>
      </w:r>
      <w:proofErr w:type="spellEnd"/>
      <w:r w:rsidRPr="00F521A6">
        <w:rPr>
          <w:rFonts w:ascii="Arial" w:hAnsi="Arial" w:cs="Arial"/>
          <w:b/>
          <w:sz w:val="20"/>
          <w:szCs w:val="20"/>
        </w:rPr>
        <w:t xml:space="preserve"> 2016</w:t>
      </w:r>
    </w:p>
    <w:p w:rsidR="0041082E" w:rsidRDefault="0041082E" w:rsidP="0011526F">
      <w:pPr>
        <w:spacing w:line="276" w:lineRule="auto"/>
        <w:ind w:left="-284" w:right="-42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:rsidR="0041082E" w:rsidRPr="001A78C7" w:rsidRDefault="0041082E" w:rsidP="0011526F">
      <w:pPr>
        <w:spacing w:line="276" w:lineRule="auto"/>
        <w:ind w:left="-284" w:right="-4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:rsidR="0041082E" w:rsidRDefault="0041082E" w:rsidP="0011526F">
      <w:pPr>
        <w:spacing w:line="276" w:lineRule="auto"/>
        <w:ind w:left="-284" w:right="-4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6" w:history="1">
        <w:r w:rsidRPr="009621DF">
          <w:rPr>
            <w:rStyle w:val="Hiperligao"/>
            <w:rFonts w:ascii="Arial" w:hAnsi="Arial" w:cs="Arial"/>
            <w:sz w:val="20"/>
          </w:rPr>
          <w:t>afr@midlandcom.pt</w:t>
        </w:r>
      </w:hyperlink>
    </w:p>
    <w:p w:rsidR="0041082E" w:rsidRPr="00D4413E" w:rsidRDefault="0041082E" w:rsidP="0011526F">
      <w:pPr>
        <w:spacing w:line="276" w:lineRule="auto"/>
        <w:ind w:left="-284"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7" w:history="1">
        <w:r w:rsidRPr="001A364B">
          <w:rPr>
            <w:rStyle w:val="Hiperligao"/>
            <w:rFonts w:ascii="Arial" w:hAnsi="Arial" w:cs="Arial"/>
            <w:sz w:val="20"/>
          </w:rPr>
          <w:t>mjr@midlandcom.pt</w:t>
        </w:r>
      </w:hyperlink>
    </w:p>
    <w:p w:rsidR="004C7080" w:rsidRDefault="004C7080" w:rsidP="0011526F">
      <w:pPr>
        <w:ind w:right="-427"/>
      </w:pPr>
    </w:p>
    <w:sectPr w:rsidR="004C70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2E"/>
    <w:rsid w:val="00042BA8"/>
    <w:rsid w:val="00052B71"/>
    <w:rsid w:val="00054C73"/>
    <w:rsid w:val="0007369F"/>
    <w:rsid w:val="000864BB"/>
    <w:rsid w:val="000C67B4"/>
    <w:rsid w:val="000D3924"/>
    <w:rsid w:val="0011526F"/>
    <w:rsid w:val="002017D6"/>
    <w:rsid w:val="00210E31"/>
    <w:rsid w:val="00213970"/>
    <w:rsid w:val="00241B09"/>
    <w:rsid w:val="002E47EE"/>
    <w:rsid w:val="003108F0"/>
    <w:rsid w:val="003125D5"/>
    <w:rsid w:val="00343181"/>
    <w:rsid w:val="0041082E"/>
    <w:rsid w:val="00424B08"/>
    <w:rsid w:val="004738EB"/>
    <w:rsid w:val="004845D8"/>
    <w:rsid w:val="004B7002"/>
    <w:rsid w:val="004C1AA6"/>
    <w:rsid w:val="004C7080"/>
    <w:rsid w:val="004F49F0"/>
    <w:rsid w:val="00534F1D"/>
    <w:rsid w:val="005B1386"/>
    <w:rsid w:val="00601911"/>
    <w:rsid w:val="0060751C"/>
    <w:rsid w:val="0066414B"/>
    <w:rsid w:val="006748B9"/>
    <w:rsid w:val="006F45AC"/>
    <w:rsid w:val="007D793F"/>
    <w:rsid w:val="00825594"/>
    <w:rsid w:val="008D7977"/>
    <w:rsid w:val="00900ED8"/>
    <w:rsid w:val="0093250D"/>
    <w:rsid w:val="009F5B00"/>
    <w:rsid w:val="00A6068A"/>
    <w:rsid w:val="00AC06BF"/>
    <w:rsid w:val="00AC329C"/>
    <w:rsid w:val="00AC4C94"/>
    <w:rsid w:val="00AE519B"/>
    <w:rsid w:val="00B84B3B"/>
    <w:rsid w:val="00BD39FF"/>
    <w:rsid w:val="00BE06FB"/>
    <w:rsid w:val="00C247E7"/>
    <w:rsid w:val="00C33B7B"/>
    <w:rsid w:val="00C61947"/>
    <w:rsid w:val="00CF3375"/>
    <w:rsid w:val="00D03C20"/>
    <w:rsid w:val="00D75271"/>
    <w:rsid w:val="00D75B7D"/>
    <w:rsid w:val="00D853A1"/>
    <w:rsid w:val="00ED5CB7"/>
    <w:rsid w:val="00EE7913"/>
    <w:rsid w:val="00F12339"/>
    <w:rsid w:val="00F65CD1"/>
    <w:rsid w:val="00FA0B69"/>
    <w:rsid w:val="00FB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jr@midlandcom.p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fr@midlandcom.p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860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João Alves da Costa</cp:lastModifiedBy>
  <cp:revision>2</cp:revision>
  <dcterms:created xsi:type="dcterms:W3CDTF">2016-04-22T10:12:00Z</dcterms:created>
  <dcterms:modified xsi:type="dcterms:W3CDTF">2016-04-22T10:12:00Z</dcterms:modified>
</cp:coreProperties>
</file>